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F1" w:rsidRPr="005A71E4" w:rsidRDefault="00354925" w:rsidP="007928F1">
      <w:pPr>
        <w:pStyle w:val="afff3"/>
        <w:jc w:val="left"/>
        <w:rPr>
          <w:rFonts w:ascii="黑体" w:eastAsia="黑体" w:hAnsi="黑体"/>
          <w:color w:val="000000"/>
          <w:sz w:val="21"/>
          <w:szCs w:val="21"/>
          <w:lang w:val="de-DE"/>
        </w:rPr>
      </w:pPr>
      <w:bookmarkStart w:id="0" w:name="SectionMark0"/>
      <w:r>
        <w:rPr>
          <w:rFonts w:ascii="黑体" w:eastAsia="黑体" w:hAnsi="黑体"/>
          <w:noProof/>
          <w:color w:val="000000"/>
          <w:sz w:val="21"/>
          <w:szCs w:val="21"/>
        </w:rPr>
        <w:pict>
          <v:shapetype id="_x0000_t202" coordsize="21600,21600" o:spt="202" path="m,l,21600r21600,l21600,xe">
            <v:stroke joinstyle="miter"/>
            <v:path gradientshapeok="t" o:connecttype="rect"/>
          </v:shapetype>
          <v:shape id="文本框 10" o:spid="_x0000_s1026" type="#_x0000_t202" style="position:absolute;margin-left:377.4pt;margin-top:-25.55pt;width:105.6pt;height:105.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" stroked="f" strokecolor="#739cc3" strokeweight="1.25pt">
            <v:fill angle="90" focus="100%" type="gradient">
              <o:fill v:ext="view" type="gradientUnscaled"/>
            </v:fill>
            <v:textbox>
              <w:txbxContent>
                <w:p w:rsidR="006060C0" w:rsidRPr="00F928D8" w:rsidRDefault="006060C0" w:rsidP="007928F1">
                  <w:pPr>
                    <w:rPr>
                      <w:rFonts w:ascii="黑体" w:eastAsia="黑体" w:hAnsi="黑体"/>
                      <w:sz w:val="160"/>
                      <w:szCs w:val="160"/>
                    </w:rPr>
                  </w:pPr>
                  <w:r w:rsidRPr="00F928D8">
                    <w:rPr>
                      <w:rFonts w:ascii="黑体" w:eastAsia="黑体" w:hAnsi="黑体" w:hint="eastAsia"/>
                      <w:sz w:val="160"/>
                      <w:szCs w:val="160"/>
                    </w:rPr>
                    <w:t>CY</w:t>
                  </w:r>
                </w:p>
              </w:txbxContent>
            </v:textbox>
          </v:shape>
        </w:pict>
      </w:r>
      <w:r w:rsidR="007928F1" w:rsidRPr="00B468F9">
        <w:rPr>
          <w:rFonts w:ascii="黑体" w:eastAsia="黑体" w:hAnsi="黑体" w:hint="eastAsia"/>
          <w:color w:val="000000"/>
          <w:sz w:val="21"/>
          <w:szCs w:val="21"/>
          <w:lang w:val="de-DE"/>
        </w:rPr>
        <w:t xml:space="preserve">ICS </w:t>
      </w:r>
      <w:r w:rsidR="007176BC" w:rsidRPr="007176BC">
        <w:rPr>
          <w:rFonts w:ascii="黑体" w:eastAsia="黑体" w:hAnsi="黑体"/>
          <w:color w:val="000000"/>
          <w:sz w:val="21"/>
          <w:szCs w:val="21"/>
        </w:rPr>
        <w:t>37.100.01</w:t>
      </w:r>
      <w:r w:rsidR="007928F1" w:rsidRPr="00B468F9">
        <w:rPr>
          <w:rFonts w:ascii="黑体" w:eastAsia="黑体" w:hAnsi="黑体" w:hint="eastAsia"/>
          <w:color w:val="000000"/>
          <w:sz w:val="21"/>
          <w:szCs w:val="21"/>
          <w:lang w:val="de-DE"/>
        </w:rPr>
        <w:t xml:space="preserve">                            </w:t>
      </w:r>
      <w:r w:rsidR="007928F1">
        <w:rPr>
          <w:rFonts w:ascii="黑体" w:eastAsia="黑体" w:hAnsi="黑体" w:hint="eastAsia"/>
          <w:color w:val="000000"/>
          <w:sz w:val="21"/>
          <w:szCs w:val="21"/>
          <w:lang w:val="de-DE"/>
        </w:rPr>
        <w:t xml:space="preserve">                                              </w:t>
      </w:r>
      <w:r w:rsidR="007928F1" w:rsidRPr="00344963">
        <w:rPr>
          <w:rFonts w:ascii="黑体" w:eastAsia="黑体" w:hAnsi="黑体" w:hint="eastAsia"/>
          <w:color w:val="000000"/>
          <w:sz w:val="36"/>
          <w:szCs w:val="36"/>
          <w:lang w:val="de-DE"/>
        </w:rPr>
        <w:t xml:space="preserve"> </w:t>
      </w:r>
    </w:p>
    <w:p w:rsidR="007928F1" w:rsidRPr="00B468F9" w:rsidRDefault="00354925" w:rsidP="007928F1">
      <w:pPr>
        <w:pStyle w:val="afff3"/>
        <w:jc w:val="left"/>
        <w:rPr>
          <w:rFonts w:ascii="黑体" w:eastAsia="黑体" w:hAnsi="黑体"/>
          <w:sz w:val="21"/>
          <w:szCs w:val="21"/>
        </w:rPr>
      </w:pPr>
      <w:r>
        <w:rPr>
          <w:rFonts w:ascii="黑体" w:eastAsia="黑体" w:hAnsi="黑体"/>
          <w:noProof/>
          <w:sz w:val="21"/>
          <w:szCs w:val="21"/>
        </w:rPr>
        <w:pict>
          <v:line id="直接连接符 9" o:spid="_x0000_s1074" style="position:absolute;z-index:251662336;visibility:visible" from="1.15pt,165.1pt" to="483.15pt,1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" strokeweight="1pt"/>
        </w:pict>
      </w:r>
      <w:r>
        <w:rPr>
          <w:rFonts w:ascii="黑体" w:eastAsia="黑体" w:hAnsi="黑体"/>
          <w:noProof/>
          <w:sz w:val="21"/>
          <w:szCs w:val="21"/>
        </w:rPr>
        <w:pict>
          <v:shape id="文本框 8" o:spid="_x0000_s1027" type="#_x0000_t202" style="position:absolute;margin-left:0;margin-top:286.25pt;width:483.15pt;height:337.75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" stroked="f">
            <v:textbox inset="0,0,0,0">
              <w:txbxContent>
                <w:p w:rsidR="006060C0" w:rsidRPr="00B468F9" w:rsidRDefault="006060C0" w:rsidP="007928F1">
                  <w:pPr>
                    <w:pStyle w:val="aff9"/>
                    <w:adjustRightInd w:val="0"/>
                    <w:snapToGrid w:val="0"/>
                    <w:spacing w:line="240" w:lineRule="auto"/>
                    <w:ind w:firstLineChars="0" w:firstLine="0"/>
                    <w:rPr>
                      <w:rFonts w:ascii="黑体" w:eastAsia="黑体" w:hAnsi="黑体"/>
                      <w:sz w:val="52"/>
                      <w:szCs w:val="52"/>
                    </w:rPr>
                  </w:pPr>
                  <w:r w:rsidRPr="00877F52">
                    <w:rPr>
                      <w:rFonts w:ascii="黑体" w:eastAsia="黑体" w:hAnsi="黑体" w:cs="AdobeHeitiStd-Regular" w:hint="eastAsia"/>
                      <w:kern w:val="0"/>
                      <w:sz w:val="52"/>
                      <w:szCs w:val="52"/>
                    </w:rPr>
                    <w:t>绿色印刷  转移接装纸印制过程控制要求</w:t>
                  </w:r>
                </w:p>
                <w:p w:rsidR="006060C0" w:rsidRPr="007176BC" w:rsidRDefault="006060C0" w:rsidP="007928F1">
                  <w:pPr>
                    <w:pStyle w:val="aff9"/>
                    <w:adjustRightInd w:val="0"/>
                    <w:snapToGrid w:val="0"/>
                    <w:spacing w:line="240" w:lineRule="auto"/>
                    <w:ind w:firstLineChars="0" w:firstLine="0"/>
                    <w:rPr>
                      <w:rFonts w:ascii="黑体" w:eastAsia="黑体" w:hAnsi="黑体"/>
                      <w:sz w:val="28"/>
                      <w:szCs w:val="28"/>
                    </w:rPr>
                  </w:pPr>
                  <w:r w:rsidRPr="007176BC">
                    <w:rPr>
                      <w:rFonts w:ascii="黑体" w:eastAsia="黑体" w:hAnsi="黑体" w:hint="eastAsia"/>
                      <w:sz w:val="28"/>
                      <w:szCs w:val="28"/>
                    </w:rPr>
                    <w:t xml:space="preserve">Green printing — </w:t>
                  </w:r>
                  <w:r w:rsidRPr="007176BC">
                    <w:rPr>
                      <w:rFonts w:ascii="黑体" w:eastAsia="黑体" w:hAnsi="黑体"/>
                      <w:sz w:val="28"/>
                      <w:szCs w:val="28"/>
                    </w:rPr>
                    <w:t>Process control</w:t>
                  </w:r>
                  <w:r w:rsidRPr="007176BC">
                    <w:rPr>
                      <w:rFonts w:ascii="黑体" w:eastAsia="黑体" w:hAnsi="黑体" w:hint="eastAsia"/>
                      <w:sz w:val="28"/>
                      <w:szCs w:val="28"/>
                    </w:rPr>
                    <w:t xml:space="preserve"> requirements of printing for recombination tipping paper</w:t>
                  </w:r>
                </w:p>
                <w:p w:rsidR="006060C0" w:rsidRDefault="006060C0" w:rsidP="007928F1">
                  <w:pPr>
                    <w:pStyle w:val="aff9"/>
                    <w:adjustRightInd w:val="0"/>
                    <w:snapToGrid w:val="0"/>
                    <w:spacing w:line="240" w:lineRule="auto"/>
                    <w:ind w:firstLineChars="0" w:firstLine="0"/>
                    <w:rPr>
                      <w:rFonts w:ascii="黑体" w:eastAsia="黑体"/>
                      <w:sz w:val="44"/>
                      <w:szCs w:val="44"/>
                    </w:rPr>
                  </w:pPr>
                </w:p>
                <w:p w:rsidR="006060C0" w:rsidRPr="007C067C" w:rsidRDefault="006060C0" w:rsidP="007928F1">
                  <w:pPr>
                    <w:pStyle w:val="2"/>
                    <w:spacing w:before="0" w:line="240" w:lineRule="auto"/>
                    <w:jc w:val="both"/>
                    <w:rPr>
                      <w:b/>
                      <w:sz w:val="21"/>
                      <w:szCs w:val="21"/>
                    </w:rPr>
                  </w:pPr>
                </w:p>
                <w:p w:rsidR="006060C0" w:rsidRDefault="00455B16" w:rsidP="007928F1">
                  <w:pPr>
                    <w:pStyle w:val="afff6"/>
                    <w:rPr>
                      <w:rFonts w:ascii="黑体" w:eastAsia="黑体" w:hAnsi="黑体" w:hint="eastAsia"/>
                      <w:sz w:val="28"/>
                      <w:szCs w:val="28"/>
                    </w:rPr>
                  </w:pPr>
                  <w:r>
                    <w:rPr>
                      <w:rFonts w:ascii="黑体" w:eastAsia="黑体" w:hAnsi="黑体"/>
                      <w:sz w:val="28"/>
                      <w:szCs w:val="28"/>
                    </w:rPr>
                    <w:t>（征求意见稿）</w:t>
                  </w:r>
                </w:p>
                <w:p w:rsidR="00455B16" w:rsidRDefault="00455B16" w:rsidP="007928F1">
                  <w:pPr>
                    <w:pStyle w:val="afff6"/>
                    <w:rPr>
                      <w:rFonts w:ascii="黑体" w:eastAsia="黑体" w:hAnsi="黑体" w:hint="eastAsia"/>
                      <w:sz w:val="28"/>
                      <w:szCs w:val="28"/>
                    </w:rPr>
                  </w:pPr>
                </w:p>
                <w:p w:rsidR="00455B16" w:rsidRDefault="00455B16" w:rsidP="007928F1">
                  <w:pPr>
                    <w:pStyle w:val="afff6"/>
                    <w:rPr>
                      <w:rFonts w:ascii="黑体" w:eastAsia="黑体" w:hAnsi="黑体"/>
                      <w:sz w:val="28"/>
                      <w:szCs w:val="28"/>
                    </w:rPr>
                  </w:pPr>
                  <w:r>
                    <w:rPr>
                      <w:rFonts w:ascii="黑体" w:eastAsia="黑体" w:hAnsi="黑体" w:hint="eastAsia"/>
                      <w:sz w:val="28"/>
                      <w:szCs w:val="28"/>
                    </w:rPr>
                    <w:t>在提交反馈意见时，请将您知道的相关专利连同支持性文件一并附上。</w:t>
                  </w:r>
                </w:p>
              </w:txbxContent>
            </v:textbox>
            <w10:wrap anchorx="margin" anchory="margin"/>
            <w10:anchorlock/>
          </v:shape>
        </w:pict>
      </w:r>
      <w:r>
        <w:rPr>
          <w:rFonts w:ascii="黑体" w:eastAsia="黑体" w:hAnsi="黑体"/>
          <w:noProof/>
          <w:sz w:val="21"/>
          <w:szCs w:val="21"/>
        </w:rPr>
        <w:pict>
          <v:shape id="文本框 7" o:spid="_x0000_s1028" type="#_x0000_t202" style="position:absolute;margin-left:0;margin-top:110.35pt;width:483pt;height:105.4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" stroked="f">
            <v:textbox inset="0,0,0,0">
              <w:txbxContent>
                <w:p w:rsidR="006060C0" w:rsidRDefault="006060C0" w:rsidP="007928F1">
                  <w:pPr>
                    <w:pStyle w:val="aff9"/>
                    <w:wordWrap w:val="0"/>
                    <w:ind w:firstLine="720"/>
                    <w:jc w:val="right"/>
                    <w:outlineLvl w:val="0"/>
                    <w:rPr>
                      <w:rFonts w:ascii="黑体" w:eastAsia="黑体" w:hAnsi="黑体"/>
                      <w:color w:val="000000"/>
                      <w:sz w:val="28"/>
                      <w:szCs w:val="28"/>
                      <w:lang w:val="de-DE"/>
                    </w:rPr>
                  </w:pPr>
                  <w:r>
                    <w:rPr>
                      <w:rFonts w:ascii="黑体" w:eastAsia="黑体" w:hAnsi="黑体" w:hint="eastAsia"/>
                      <w:color w:val="000000"/>
                      <w:sz w:val="28"/>
                      <w:szCs w:val="28"/>
                      <w:lang w:val="de-DE"/>
                    </w:rPr>
                    <w:t>CY/T ×</w:t>
                  </w:r>
                  <w:r w:rsidRPr="005A71E4">
                    <w:rPr>
                      <w:rFonts w:ascii="黑体" w:eastAsia="黑体" w:hAnsi="黑体" w:hint="eastAsia"/>
                      <w:color w:val="000000"/>
                      <w:sz w:val="28"/>
                      <w:szCs w:val="28"/>
                      <w:lang w:val="de-DE"/>
                    </w:rPr>
                    <w:t>×</w:t>
                  </w:r>
                  <w:r>
                    <w:rPr>
                      <w:rFonts w:ascii="黑体" w:eastAsia="黑体" w:hAnsi="黑体" w:hint="eastAsia"/>
                      <w:color w:val="000000"/>
                      <w:sz w:val="28"/>
                      <w:szCs w:val="28"/>
                      <w:lang w:val="de-DE"/>
                    </w:rPr>
                    <w:t>×</w:t>
                  </w:r>
                  <w:r>
                    <w:rPr>
                      <w:rFonts w:ascii="黑体" w:eastAsia="黑体" w:hAnsi="黑体"/>
                      <w:color w:val="000000"/>
                      <w:sz w:val="28"/>
                      <w:szCs w:val="28"/>
                      <w:lang w:val="de-DE"/>
                    </w:rPr>
                    <w:t>—</w:t>
                  </w:r>
                  <w:r>
                    <w:rPr>
                      <w:rFonts w:ascii="黑体" w:eastAsia="黑体" w:hAnsi="黑体" w:hint="eastAsia"/>
                      <w:color w:val="000000"/>
                      <w:sz w:val="28"/>
                      <w:szCs w:val="28"/>
                      <w:lang w:val="de-DE"/>
                    </w:rPr>
                    <w:t>202×</w:t>
                  </w:r>
                </w:p>
                <w:p w:rsidR="006060C0" w:rsidRDefault="006060C0" w:rsidP="007928F1">
                  <w:pPr>
                    <w:pStyle w:val="aff9"/>
                    <w:ind w:firstLine="720"/>
                    <w:jc w:val="right"/>
                    <w:outlineLvl w:val="0"/>
                    <w:rPr>
                      <w:rFonts w:ascii="黑体" w:eastAsia="黑体"/>
                      <w:color w:val="000000"/>
                      <w:sz w:val="28"/>
                      <w:szCs w:val="28"/>
                      <w:lang w:val="de-DE"/>
                    </w:rPr>
                  </w:pPr>
                </w:p>
                <w:p w:rsidR="006060C0" w:rsidRDefault="006060C0" w:rsidP="007928F1">
                  <w:pPr>
                    <w:ind w:firstLine="540"/>
                  </w:pPr>
                </w:p>
              </w:txbxContent>
            </v:textbox>
            <w10:wrap anchorx="margin" anchory="margin"/>
            <w10:anchorlock/>
          </v:shape>
        </w:pict>
      </w:r>
      <w:r>
        <w:rPr>
          <w:rFonts w:ascii="黑体" w:eastAsia="黑体" w:hAnsi="黑体"/>
          <w:noProof/>
          <w:sz w:val="21"/>
          <w:szCs w:val="21"/>
        </w:rPr>
        <w:pict>
          <v:shape id="文本框 6" o:spid="_x0000_s1029" type="#_x0000_t202" style="position:absolute;margin-left:0;margin-top:79.6pt;width:481.9pt;height:30.8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" stroked="f">
            <v:textbox inset="0,0,0,0">
              <w:txbxContent>
                <w:p w:rsidR="006060C0" w:rsidRDefault="006060C0" w:rsidP="007928F1">
                  <w:pPr>
                    <w:pStyle w:val="afff2"/>
                    <w:jc w:val="center"/>
                    <w:rPr>
                      <w:sz w:val="36"/>
                      <w:szCs w:val="36"/>
                    </w:rPr>
                  </w:pPr>
                  <w:r>
                    <w:rPr>
                      <w:rFonts w:hint="eastAsia"/>
                      <w:sz w:val="36"/>
                      <w:szCs w:val="36"/>
                    </w:rPr>
                    <w:t>中华人民共和国新闻出版行业标准</w:t>
                  </w:r>
                </w:p>
                <w:p w:rsidR="006060C0" w:rsidRDefault="006060C0" w:rsidP="007928F1"/>
              </w:txbxContent>
            </v:textbox>
            <w10:wrap anchorx="margin" anchory="margin"/>
            <w10:anchorlock/>
          </v:shape>
        </w:pict>
      </w:r>
      <w:r w:rsidR="007176BC">
        <w:rPr>
          <w:rFonts w:ascii="黑体" w:eastAsia="黑体" w:hAnsi="黑体" w:hint="eastAsia"/>
          <w:sz w:val="21"/>
          <w:szCs w:val="21"/>
        </w:rPr>
        <w:t>A</w:t>
      </w:r>
      <w:r w:rsidR="007928F1">
        <w:rPr>
          <w:rFonts w:ascii="黑体" w:eastAsia="黑体" w:hAnsi="黑体" w:hint="eastAsia"/>
          <w:sz w:val="21"/>
          <w:szCs w:val="21"/>
        </w:rPr>
        <w:t xml:space="preserve"> </w:t>
      </w:r>
      <w:r w:rsidR="007176BC">
        <w:rPr>
          <w:rFonts w:ascii="黑体" w:eastAsia="黑体" w:hAnsi="黑体" w:hint="eastAsia"/>
          <w:sz w:val="21"/>
          <w:szCs w:val="21"/>
        </w:rPr>
        <w:t>17</w:t>
      </w:r>
    </w:p>
    <w:p w:rsidR="007928F1" w:rsidRPr="00B468F9" w:rsidRDefault="00354925" w:rsidP="007928F1">
      <w:pPr>
        <w:pStyle w:val="afff3"/>
        <w:jc w:val="left"/>
        <w:rPr>
          <w:rFonts w:ascii="黑体" w:eastAsia="黑体" w:hAnsi="黑体"/>
          <w:sz w:val="21"/>
          <w:szCs w:val="21"/>
        </w:rPr>
        <w:sectPr w:rsidR="007928F1" w:rsidRPr="00B468F9">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fmt="upperRoman" w:start="1"/>
          <w:cols w:space="720"/>
          <w:titlePg/>
          <w:docGrid w:type="lines" w:linePitch="312"/>
        </w:sectPr>
      </w:pPr>
      <w:r>
        <w:rPr>
          <w:rFonts w:ascii="黑体" w:eastAsia="黑体" w:hAnsi="黑体"/>
          <w:noProof/>
          <w:sz w:val="21"/>
          <w:szCs w:val="21"/>
        </w:rPr>
        <w:pict>
          <v:shape id="文本框 5" o:spid="_x0000_s1030" type="#_x0000_t202" style="position:absolute;margin-left:51.35pt;margin-top:677.35pt;width:371.75pt;height: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" stroked="f">
            <v:textbox>
              <w:txbxContent>
                <w:p w:rsidR="006060C0" w:rsidRDefault="006060C0" w:rsidP="007928F1">
                  <w:pPr>
                    <w:rPr>
                      <w:b/>
                      <w:sz w:val="32"/>
                      <w:szCs w:val="32"/>
                    </w:rPr>
                  </w:pPr>
                  <w:r w:rsidRPr="0097357B">
                    <w:rPr>
                      <w:rStyle w:val="affa"/>
                      <w:rFonts w:hint="eastAsia"/>
                      <w:sz w:val="32"/>
                      <w:szCs w:val="32"/>
                    </w:rPr>
                    <w:t>中华人民共和国新闻出版广电总局</w:t>
                  </w:r>
                  <w:r>
                    <w:rPr>
                      <w:rStyle w:val="affa"/>
                      <w:rFonts w:hint="eastAsia"/>
                      <w:b/>
                      <w:sz w:val="32"/>
                      <w:szCs w:val="32"/>
                    </w:rPr>
                    <w:t xml:space="preserve">   </w:t>
                  </w:r>
                  <w:r w:rsidRPr="0097357B">
                    <w:rPr>
                      <w:rStyle w:val="affa"/>
                      <w:rFonts w:hint="eastAsia"/>
                      <w:szCs w:val="28"/>
                    </w:rPr>
                    <w:t>发布</w:t>
                  </w:r>
                </w:p>
              </w:txbxContent>
            </v:textbox>
          </v:shape>
        </w:pict>
      </w:r>
      <w:r>
        <w:rPr>
          <w:rFonts w:ascii="黑体" w:eastAsia="黑体" w:hAnsi="黑体"/>
          <w:noProof/>
          <w:sz w:val="21"/>
          <w:szCs w:val="21"/>
        </w:rPr>
        <w:pict>
          <v:group id="组合 1" o:spid="_x0000_s1031" style="position:absolute;margin-left:1pt;margin-top:637.05pt;width:482pt;height:35.1pt;z-index:251663360" coordsize="964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">
            <v:shape id="fmFrame5" o:spid="_x0000_s1032" type="#_x0000_t202" style="position:absolute;width:3180;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6060C0" w:rsidRPr="007C067C" w:rsidRDefault="006060C0" w:rsidP="007928F1">
                    <w:pPr>
                      <w:pStyle w:val="affe"/>
                      <w:rPr>
                        <w:rFonts w:ascii="黑体" w:hAnsi="黑体"/>
                      </w:rPr>
                    </w:pPr>
                    <w:r w:rsidRPr="007C067C">
                      <w:rPr>
                        <w:rFonts w:ascii="黑体" w:hAnsi="黑体" w:hint="eastAsia"/>
                      </w:rPr>
                      <w:t>2</w:t>
                    </w:r>
                    <w:r>
                      <w:rPr>
                        <w:rFonts w:ascii="黑体" w:hAnsi="黑体" w:hint="eastAsia"/>
                      </w:rPr>
                      <w:t>02</w:t>
                    </w:r>
                    <w:r w:rsidRPr="007C067C">
                      <w:rPr>
                        <w:rFonts w:ascii="黑体" w:hAnsi="黑体" w:hint="eastAsia"/>
                      </w:rPr>
                      <w:t>×-××-××发布</w:t>
                    </w:r>
                  </w:p>
                </w:txbxContent>
              </v:textbox>
            </v:shape>
            <v:shape id="fmFrame6" o:spid="_x0000_s1033" type="#_x0000_t202" style="position:absolute;left:6458;width:3180;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6060C0" w:rsidRPr="007C067C" w:rsidRDefault="006060C0" w:rsidP="007928F1">
                    <w:pPr>
                      <w:pStyle w:val="affd"/>
                      <w:rPr>
                        <w:rFonts w:ascii="黑体" w:hAnsi="黑体"/>
                      </w:rPr>
                    </w:pPr>
                    <w:r w:rsidRPr="007C067C">
                      <w:rPr>
                        <w:rFonts w:ascii="黑体" w:hAnsi="黑体" w:hint="eastAsia"/>
                      </w:rPr>
                      <w:t>2</w:t>
                    </w:r>
                    <w:r>
                      <w:rPr>
                        <w:rFonts w:ascii="黑体" w:hAnsi="黑体" w:hint="eastAsia"/>
                      </w:rPr>
                      <w:t>02</w:t>
                    </w:r>
                    <w:r w:rsidRPr="007C067C">
                      <w:rPr>
                        <w:rFonts w:ascii="黑体" w:hAnsi="黑体" w:hint="eastAsia"/>
                      </w:rPr>
                      <w:t>×-××-××实施</w:t>
                    </w:r>
                  </w:p>
                </w:txbxContent>
              </v:textbox>
            </v:shape>
            <v:line id="Line 11" o:spid="_x0000_s1034" style="position:absolute;visibility:visible" from="0,514" to="964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TZocQAAADaAAAADwAAAGRycy9kb3ducmV2LnhtbESP0WoCMRRE34X+Q7gFX0ST1iJ1a5S2&#10;IChUlqofcNncbhY3N9tNdNe/N4WCj8PMnGEWq97V4kJtqDxreJooEMSFNxWXGo6H9fgVRIjIBmvP&#10;pOFKAVbLh8ECM+M7/qbLPpYiQThkqMHG2GRShsKSwzDxDXHyfnzrMCbZltK02CW4q+WzUjPpsOK0&#10;YLGhT0vFaX92GvLOqe2XHX1szFzZfFfMrtPTr9bDx/79DUSkPt7D/+2N0fACf1fSDZ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tNmhxAAAANoAAAAPAAAAAAAAAAAA&#10;AAAAAKECAABkcnMvZG93bnJldi54bWxQSwUGAAAAAAQABAD5AAAAkgMAAAAA&#10;" strokecolor="#800008" strokeweight="1pt"/>
          </v:group>
        </w:pict>
      </w:r>
      <w:r w:rsidR="007928F1">
        <w:rPr>
          <w:rFonts w:ascii="黑体" w:eastAsia="黑体" w:hAnsi="黑体" w:hint="eastAsia"/>
          <w:sz w:val="21"/>
          <w:szCs w:val="21"/>
        </w:rPr>
        <w:t>备案号：</w:t>
      </w:r>
      <w:r w:rsidR="007928F1" w:rsidRPr="005A71E4">
        <w:rPr>
          <w:rFonts w:ascii="黑体" w:eastAsia="黑体" w:hAnsi="黑体" w:hint="eastAsia"/>
          <w:color w:val="000000"/>
          <w:sz w:val="21"/>
          <w:szCs w:val="21"/>
          <w:lang w:val="de-DE"/>
        </w:rPr>
        <w:t>×××××</w:t>
      </w:r>
      <w:r w:rsidR="007928F1">
        <w:rPr>
          <w:rFonts w:ascii="黑体" w:eastAsia="黑体" w:hAnsi="黑体" w:hint="eastAsia"/>
          <w:color w:val="000000"/>
          <w:sz w:val="21"/>
          <w:szCs w:val="21"/>
          <w:lang w:val="de-DE"/>
        </w:rPr>
        <w:t>—202</w:t>
      </w:r>
      <w:r w:rsidR="007928F1" w:rsidRPr="00B468F9">
        <w:rPr>
          <w:rFonts w:ascii="黑体" w:eastAsia="黑体" w:hAnsi="黑体" w:hint="eastAsia"/>
          <w:color w:val="000000"/>
          <w:sz w:val="21"/>
          <w:szCs w:val="21"/>
          <w:lang w:val="de-DE"/>
        </w:rPr>
        <w:t>×</w:t>
      </w:r>
      <w:r w:rsidR="007928F1">
        <w:rPr>
          <w:rFonts w:ascii="黑体" w:eastAsia="黑体" w:hAnsi="黑体" w:hint="eastAsia"/>
          <w:color w:val="000000"/>
          <w:sz w:val="21"/>
          <w:szCs w:val="21"/>
          <w:lang w:val="de-DE"/>
        </w:rPr>
        <w:t xml:space="preserve">                                                      </w:t>
      </w:r>
    </w:p>
    <w:bookmarkEnd w:id="0"/>
    <w:p w:rsidR="007928F1" w:rsidRDefault="007928F1" w:rsidP="007928F1">
      <w:pPr>
        <w:pStyle w:val="afffb"/>
      </w:pPr>
      <w:r>
        <w:rPr>
          <w:rFonts w:hint="eastAsia"/>
        </w:rPr>
        <w:lastRenderedPageBreak/>
        <w:t>前</w:t>
      </w:r>
      <w:bookmarkStart w:id="1" w:name="BKQY"/>
      <w:r>
        <w:rPr>
          <w:rFonts w:hAnsi="黑体"/>
        </w:rPr>
        <w:t>  </w:t>
      </w:r>
      <w:r>
        <w:rPr>
          <w:rFonts w:hint="eastAsia"/>
        </w:rPr>
        <w:t>言</w:t>
      </w:r>
      <w:bookmarkEnd w:id="1"/>
    </w:p>
    <w:p w:rsidR="007928F1" w:rsidRDefault="007928F1" w:rsidP="00726DB4">
      <w:pPr>
        <w:pStyle w:val="afff8"/>
        <w:rPr>
          <w:rFonts w:asciiTheme="minorEastAsia" w:hAnsiTheme="minorEastAsia"/>
        </w:rPr>
      </w:pPr>
      <w:r w:rsidRPr="007176BC">
        <w:rPr>
          <w:rFonts w:asciiTheme="minorEastAsia" w:hAnsiTheme="minorEastAsia" w:hint="eastAsia"/>
        </w:rPr>
        <w:t>本</w:t>
      </w:r>
      <w:r w:rsidR="00726DB4" w:rsidRPr="007176BC">
        <w:rPr>
          <w:rFonts w:asciiTheme="minorEastAsia" w:hAnsiTheme="minorEastAsia" w:hint="eastAsia"/>
        </w:rPr>
        <w:t>文件</w:t>
      </w:r>
      <w:r w:rsidRPr="007176BC">
        <w:rPr>
          <w:rFonts w:asciiTheme="minorEastAsia" w:hAnsiTheme="minorEastAsia" w:hint="eastAsia"/>
        </w:rPr>
        <w:t>按照</w:t>
      </w:r>
      <w:r w:rsidR="00726DB4" w:rsidRPr="007176BC">
        <w:rPr>
          <w:rFonts w:asciiTheme="minorEastAsia" w:hAnsiTheme="minorEastAsia" w:hint="eastAsia"/>
        </w:rPr>
        <w:t>GB/T 1.1—</w:t>
      </w:r>
      <w:r w:rsidRPr="007176BC">
        <w:rPr>
          <w:rFonts w:asciiTheme="minorEastAsia" w:hAnsiTheme="minorEastAsia" w:hint="eastAsia"/>
        </w:rPr>
        <w:t>20</w:t>
      </w:r>
      <w:r w:rsidR="00726DB4" w:rsidRPr="007176BC">
        <w:rPr>
          <w:rFonts w:asciiTheme="minorEastAsia" w:hAnsiTheme="minorEastAsia" w:hint="eastAsia"/>
        </w:rPr>
        <w:t>20《标准化工作导则  第1部分：标准化文件的结构和起草规则》</w:t>
      </w:r>
      <w:r w:rsidRPr="007176BC">
        <w:rPr>
          <w:rFonts w:asciiTheme="minorEastAsia" w:hAnsiTheme="minorEastAsia" w:hint="eastAsia"/>
        </w:rPr>
        <w:t xml:space="preserve"> </w:t>
      </w:r>
      <w:r w:rsidR="00726DB4" w:rsidRPr="007176BC">
        <w:rPr>
          <w:rFonts w:asciiTheme="minorEastAsia" w:hAnsiTheme="minorEastAsia" w:hint="eastAsia"/>
        </w:rPr>
        <w:t>的规定</w:t>
      </w:r>
      <w:r w:rsidRPr="007176BC">
        <w:rPr>
          <w:rFonts w:asciiTheme="minorEastAsia" w:hAnsiTheme="minorEastAsia" w:hint="eastAsia"/>
        </w:rPr>
        <w:t>起草。</w:t>
      </w:r>
    </w:p>
    <w:p w:rsidR="007176BC" w:rsidRPr="007176BC" w:rsidRDefault="007176BC" w:rsidP="00726DB4">
      <w:pPr>
        <w:pStyle w:val="afff8"/>
        <w:rPr>
          <w:rFonts w:asciiTheme="minorEastAsia" w:hAnsiTheme="minorEastAsia"/>
        </w:rPr>
      </w:pPr>
      <w:r>
        <w:rPr>
          <w:rFonts w:asciiTheme="minorEastAsia" w:hAnsiTheme="minorEastAsia" w:hint="eastAsia"/>
        </w:rPr>
        <w:t>请注意本文件的某些内容可能涉及专利。本文件的发布机构不承担识别专利的责任。</w:t>
      </w:r>
    </w:p>
    <w:p w:rsidR="007928F1" w:rsidRPr="007176BC" w:rsidRDefault="00726DB4" w:rsidP="007928F1">
      <w:pPr>
        <w:tabs>
          <w:tab w:val="left" w:pos="1145"/>
        </w:tabs>
        <w:ind w:firstLineChars="200" w:firstLine="420"/>
        <w:rPr>
          <w:rFonts w:asciiTheme="minorEastAsia" w:eastAsiaTheme="minorEastAsia" w:hAnsiTheme="minorEastAsia"/>
        </w:rPr>
      </w:pPr>
      <w:r w:rsidRPr="007176BC">
        <w:rPr>
          <w:rFonts w:asciiTheme="minorEastAsia" w:eastAsiaTheme="minorEastAsia" w:hAnsiTheme="minorEastAsia" w:hint="eastAsia"/>
          <w:szCs w:val="21"/>
        </w:rPr>
        <w:t>本文件</w:t>
      </w:r>
      <w:r w:rsidR="007928F1" w:rsidRPr="007176BC">
        <w:rPr>
          <w:rFonts w:asciiTheme="minorEastAsia" w:eastAsiaTheme="minorEastAsia" w:hAnsiTheme="minorEastAsia" w:hint="eastAsia"/>
          <w:szCs w:val="21"/>
        </w:rPr>
        <w:t>由全国印刷标准化技术委员会（</w:t>
      </w:r>
      <w:r w:rsidR="007928F1" w:rsidRPr="007176BC">
        <w:rPr>
          <w:rFonts w:asciiTheme="minorEastAsia" w:eastAsiaTheme="minorEastAsia" w:hAnsiTheme="minorEastAsia"/>
          <w:szCs w:val="21"/>
        </w:rPr>
        <w:t>SAC/TC</w:t>
      </w:r>
      <w:r w:rsidR="00FD6DA2">
        <w:rPr>
          <w:rFonts w:asciiTheme="minorEastAsia" w:eastAsiaTheme="minorEastAsia" w:hAnsiTheme="minorEastAsia" w:hint="eastAsia"/>
          <w:szCs w:val="21"/>
        </w:rPr>
        <w:t xml:space="preserve"> </w:t>
      </w:r>
      <w:r w:rsidR="007928F1" w:rsidRPr="007176BC">
        <w:rPr>
          <w:rFonts w:asciiTheme="minorEastAsia" w:eastAsiaTheme="minorEastAsia" w:hAnsiTheme="minorEastAsia"/>
          <w:szCs w:val="21"/>
        </w:rPr>
        <w:t>170</w:t>
      </w:r>
      <w:r w:rsidR="007928F1" w:rsidRPr="007176BC">
        <w:rPr>
          <w:rFonts w:asciiTheme="minorEastAsia" w:eastAsiaTheme="minorEastAsia" w:hAnsiTheme="minorEastAsia" w:hint="eastAsia"/>
          <w:szCs w:val="21"/>
        </w:rPr>
        <w:t>）</w:t>
      </w:r>
      <w:r w:rsidRPr="007176BC">
        <w:rPr>
          <w:rFonts w:asciiTheme="minorEastAsia" w:eastAsiaTheme="minorEastAsia" w:hAnsiTheme="minorEastAsia" w:hint="eastAsia"/>
          <w:szCs w:val="21"/>
        </w:rPr>
        <w:t>提出并</w:t>
      </w:r>
      <w:r w:rsidR="007928F1" w:rsidRPr="007176BC">
        <w:rPr>
          <w:rFonts w:asciiTheme="minorEastAsia" w:eastAsiaTheme="minorEastAsia" w:hAnsiTheme="minorEastAsia" w:hint="eastAsia"/>
          <w:szCs w:val="21"/>
        </w:rPr>
        <w:t>归口</w:t>
      </w:r>
      <w:r w:rsidR="007928F1" w:rsidRPr="007176BC">
        <w:rPr>
          <w:rFonts w:asciiTheme="minorEastAsia" w:eastAsiaTheme="minorEastAsia" w:hAnsiTheme="minorEastAsia" w:hint="eastAsia"/>
        </w:rPr>
        <w:t>。</w:t>
      </w:r>
    </w:p>
    <w:p w:rsidR="007928F1" w:rsidRDefault="00726DB4" w:rsidP="007928F1">
      <w:pPr>
        <w:pStyle w:val="afff8"/>
      </w:pPr>
      <w:r w:rsidRPr="007176BC">
        <w:rPr>
          <w:rFonts w:asciiTheme="minorEastAsia" w:hAnsiTheme="minorEastAsia"/>
        </w:rPr>
        <w:t>本文件</w:t>
      </w:r>
      <w:r w:rsidR="007928F1" w:rsidRPr="007176BC">
        <w:rPr>
          <w:rFonts w:asciiTheme="minorEastAsia" w:hAnsiTheme="minorEastAsia"/>
        </w:rPr>
        <w:t>起草单位：</w:t>
      </w:r>
      <w:r w:rsidR="00A36B62" w:rsidRPr="007176BC">
        <w:rPr>
          <w:rFonts w:asciiTheme="minorEastAsia" w:hAnsiTheme="minorEastAsia" w:hint="eastAsia"/>
        </w:rPr>
        <w:t>增和包装股份有限公司、安徽集友纸业包装有限公司、浙江亚欣包装材料有限公司、</w:t>
      </w:r>
      <w:r w:rsidR="00B45A29" w:rsidRPr="007176BC">
        <w:rPr>
          <w:rFonts w:asciiTheme="minorEastAsia" w:hAnsiTheme="minorEastAsia" w:hint="eastAsia"/>
        </w:rPr>
        <w:t>江苏</w:t>
      </w:r>
      <w:r w:rsidR="00A36B62" w:rsidRPr="007176BC">
        <w:rPr>
          <w:rFonts w:asciiTheme="minorEastAsia" w:hAnsiTheme="minorEastAsia" w:hint="eastAsia"/>
        </w:rPr>
        <w:t>大亚新型包装材料有限公司、</w:t>
      </w:r>
      <w:r w:rsidR="00EF4E78" w:rsidRPr="007176BC">
        <w:rPr>
          <w:rFonts w:asciiTheme="minorEastAsia" w:hAnsiTheme="minorEastAsia" w:hint="eastAsia"/>
        </w:rPr>
        <w:t>浙江海潮包装科技有限公司</w:t>
      </w:r>
      <w:r w:rsidRPr="007176BC">
        <w:rPr>
          <w:rFonts w:asciiTheme="minorEastAsia" w:hAnsiTheme="minorEastAsia" w:hint="eastAsia"/>
        </w:rPr>
        <w:t>、广州慧谷化学有限公司、深圳</w:t>
      </w:r>
      <w:r w:rsidR="00B45A29" w:rsidRPr="007176BC">
        <w:rPr>
          <w:rFonts w:asciiTheme="minorEastAsia" w:hAnsiTheme="minorEastAsia" w:hint="eastAsia"/>
        </w:rPr>
        <w:t>市</w:t>
      </w:r>
      <w:r w:rsidRPr="007176BC">
        <w:rPr>
          <w:rFonts w:asciiTheme="minorEastAsia" w:hAnsiTheme="minorEastAsia" w:hint="eastAsia"/>
        </w:rPr>
        <w:t>冠为科技</w:t>
      </w:r>
      <w:r w:rsidR="00B45A29" w:rsidRPr="007176BC">
        <w:rPr>
          <w:rFonts w:asciiTheme="minorEastAsia" w:hAnsiTheme="minorEastAsia" w:hint="eastAsia"/>
        </w:rPr>
        <w:t>股份</w:t>
      </w:r>
      <w:r w:rsidRPr="007176BC">
        <w:rPr>
          <w:rFonts w:asciiTheme="minorEastAsia" w:hAnsiTheme="minorEastAsia" w:hint="eastAsia"/>
        </w:rPr>
        <w:t>有限公司、</w:t>
      </w:r>
      <w:r w:rsidR="00B45A29" w:rsidRPr="007176BC">
        <w:rPr>
          <w:rFonts w:asciiTheme="minorEastAsia" w:hAnsiTheme="minorEastAsia" w:hint="eastAsia"/>
        </w:rPr>
        <w:t>陕西北人印刷机械有限责任公司、中山优莱特印刷机械有限公司、浙江省印刷装潢</w:t>
      </w:r>
      <w:r w:rsidR="00C51B51" w:rsidRPr="007176BC">
        <w:rPr>
          <w:rFonts w:asciiTheme="minorEastAsia" w:hAnsiTheme="minorEastAsia" w:hint="eastAsia"/>
        </w:rPr>
        <w:t>制</w:t>
      </w:r>
      <w:r w:rsidR="00B45A29" w:rsidRPr="007176BC">
        <w:rPr>
          <w:rFonts w:asciiTheme="minorEastAsia" w:hAnsiTheme="minorEastAsia" w:hint="eastAsia"/>
        </w:rPr>
        <w:t>品质量检验中心、</w:t>
      </w:r>
      <w:r w:rsidRPr="007176BC">
        <w:rPr>
          <w:rFonts w:asciiTheme="minorEastAsia" w:hAnsiTheme="minorEastAsia" w:hint="eastAsia"/>
        </w:rPr>
        <w:t>北京印刷学院</w:t>
      </w:r>
      <w:r w:rsidR="00A36B62" w:rsidRPr="007176BC">
        <w:rPr>
          <w:rFonts w:asciiTheme="minorEastAsia" w:hAnsiTheme="minorEastAsia" w:hint="eastAsia"/>
        </w:rPr>
        <w:t>。</w:t>
      </w:r>
      <w:r w:rsidR="007928F1" w:rsidRPr="007176BC">
        <w:rPr>
          <w:rFonts w:asciiTheme="minorEastAsia" w:hAnsiTheme="minorEastAsia"/>
        </w:rPr>
        <w:br/>
        <w:t>  </w:t>
      </w:r>
      <w:r w:rsidRPr="007176BC">
        <w:rPr>
          <w:rFonts w:asciiTheme="minorEastAsia" w:hAnsiTheme="minorEastAsia"/>
        </w:rPr>
        <w:t>本文件</w:t>
      </w:r>
      <w:r w:rsidR="007928F1" w:rsidRPr="007176BC">
        <w:rPr>
          <w:rFonts w:asciiTheme="minorEastAsia" w:hAnsiTheme="minorEastAsia"/>
        </w:rPr>
        <w:t>主要起草人：</w:t>
      </w:r>
      <w:r w:rsidR="00A36B62" w:rsidRPr="007176BC">
        <w:rPr>
          <w:rFonts w:asciiTheme="minorEastAsia" w:hAnsiTheme="minorEastAsia" w:hint="eastAsia"/>
        </w:rPr>
        <w:t>牛文兴、咸政卫、章建锐、王云龙、伍燕德、葛萍花、孙峰、陈森、焦杰明、</w:t>
      </w:r>
      <w:r w:rsidR="00060AB8" w:rsidRPr="007176BC">
        <w:rPr>
          <w:rFonts w:asciiTheme="minorEastAsia" w:hAnsiTheme="minorEastAsia" w:hint="eastAsia"/>
        </w:rPr>
        <w:t>习大润、</w:t>
      </w:r>
      <w:r w:rsidR="00112FBA" w:rsidRPr="007176BC">
        <w:rPr>
          <w:rFonts w:asciiTheme="minorEastAsia" w:hAnsiTheme="minorEastAsia" w:hint="eastAsia"/>
        </w:rPr>
        <w:t>孙秀萍、洪家乐、梁世何、</w:t>
      </w:r>
      <w:r w:rsidR="00A36B62" w:rsidRPr="007176BC">
        <w:rPr>
          <w:rFonts w:asciiTheme="minorEastAsia" w:hAnsiTheme="minorEastAsia" w:hint="eastAsia"/>
        </w:rPr>
        <w:t>许文才</w:t>
      </w:r>
      <w:r w:rsidR="00112FBA" w:rsidRPr="007176BC">
        <w:rPr>
          <w:rFonts w:asciiTheme="minorEastAsia" w:hAnsiTheme="minorEastAsia" w:hint="eastAsia"/>
        </w:rPr>
        <w:t>。</w:t>
      </w:r>
    </w:p>
    <w:p w:rsidR="007928F1" w:rsidRDefault="007928F1" w:rsidP="007928F1">
      <w:pPr>
        <w:pStyle w:val="afff9"/>
      </w:pPr>
      <w:r>
        <w:rPr>
          <w:rFonts w:hint="eastAsia"/>
        </w:rPr>
        <w:lastRenderedPageBreak/>
        <w:t>绿色印刷  转移接装纸印制过程控制要求</w:t>
      </w:r>
    </w:p>
    <w:p w:rsidR="007928F1" w:rsidRDefault="007928F1" w:rsidP="007176BC">
      <w:pPr>
        <w:pStyle w:val="ae"/>
        <w:numPr>
          <w:ilvl w:val="0"/>
          <w:numId w:val="1"/>
        </w:numPr>
        <w:spacing w:before="312" w:after="312"/>
      </w:pPr>
      <w:bookmarkStart w:id="2" w:name="_Toc378492104"/>
      <w:bookmarkStart w:id="3" w:name="_Toc382308572"/>
      <w:bookmarkStart w:id="4" w:name="_Toc382308638"/>
      <w:bookmarkStart w:id="5" w:name="_Toc412816393"/>
      <w:bookmarkStart w:id="6" w:name="_Toc412897102"/>
      <w:bookmarkStart w:id="7" w:name="_Toc413054211"/>
      <w:bookmarkStart w:id="8" w:name="_Toc416697925"/>
      <w:bookmarkStart w:id="9" w:name="_Toc416698024"/>
      <w:bookmarkStart w:id="10" w:name="_Toc423013185"/>
      <w:bookmarkStart w:id="11" w:name="_Toc423677270"/>
      <w:bookmarkStart w:id="12" w:name="_Toc423677422"/>
      <w:bookmarkStart w:id="13" w:name="_Toc423678469"/>
      <w:bookmarkStart w:id="14" w:name="_Toc423678797"/>
      <w:bookmarkStart w:id="15" w:name="_Toc424028016"/>
      <w:bookmarkStart w:id="16" w:name="_Toc424117995"/>
      <w:bookmarkStart w:id="17" w:name="_Toc424118248"/>
      <w:bookmarkStart w:id="18" w:name="_Toc424118920"/>
      <w:bookmarkStart w:id="19" w:name="_Toc426038229"/>
      <w:bookmarkStart w:id="20" w:name="_Toc426106440"/>
      <w:bookmarkStart w:id="21" w:name="_Toc427654610"/>
      <w:bookmarkStart w:id="22" w:name="_Toc430605724"/>
      <w:bookmarkStart w:id="23" w:name="_Toc430786276"/>
      <w:r>
        <w:rPr>
          <w:rFonts w:hint="eastAsia"/>
        </w:rPr>
        <w:t>范围</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928F1" w:rsidRDefault="00726DB4" w:rsidP="007928F1">
      <w:pPr>
        <w:pStyle w:val="afff8"/>
      </w:pPr>
      <w:r>
        <w:rPr>
          <w:rFonts w:hint="eastAsia"/>
        </w:rPr>
        <w:t>本文件</w:t>
      </w:r>
      <w:r w:rsidR="005A0E31">
        <w:rPr>
          <w:rFonts w:hint="eastAsia"/>
        </w:rPr>
        <w:t>规定了转移接装纸印制加工过程</w:t>
      </w:r>
      <w:r w:rsidR="00FD6DA2">
        <w:rPr>
          <w:rFonts w:hint="eastAsia"/>
        </w:rPr>
        <w:t>中</w:t>
      </w:r>
      <w:r>
        <w:rPr>
          <w:rFonts w:hint="eastAsia"/>
        </w:rPr>
        <w:t>涉及</w:t>
      </w:r>
      <w:r w:rsidR="005A0E31">
        <w:rPr>
          <w:rFonts w:hint="eastAsia"/>
        </w:rPr>
        <w:t>的</w:t>
      </w:r>
      <w:r w:rsidR="00FD6DA2">
        <w:rPr>
          <w:rFonts w:hint="eastAsia"/>
        </w:rPr>
        <w:t>工艺</w:t>
      </w:r>
      <w:r w:rsidR="005A0E31">
        <w:rPr>
          <w:rFonts w:hint="eastAsia"/>
        </w:rPr>
        <w:t>技术</w:t>
      </w:r>
      <w:r w:rsidR="00FD6DA2">
        <w:rPr>
          <w:rFonts w:hint="eastAsia"/>
        </w:rPr>
        <w:t>节点控制的</w:t>
      </w:r>
      <w:r w:rsidR="005A0E31">
        <w:rPr>
          <w:rFonts w:hint="eastAsia"/>
        </w:rPr>
        <w:t>要求</w:t>
      </w:r>
      <w:r w:rsidR="007928F1">
        <w:rPr>
          <w:rFonts w:hint="eastAsia"/>
        </w:rPr>
        <w:t>。</w:t>
      </w:r>
    </w:p>
    <w:p w:rsidR="007928F1" w:rsidRDefault="00726DB4" w:rsidP="007928F1">
      <w:pPr>
        <w:pStyle w:val="afff8"/>
      </w:pPr>
      <w:r>
        <w:rPr>
          <w:rFonts w:hint="eastAsia"/>
        </w:rPr>
        <w:t>本文件</w:t>
      </w:r>
      <w:r w:rsidR="002A42C0">
        <w:rPr>
          <w:rFonts w:hint="eastAsia"/>
        </w:rPr>
        <w:t>适用于转移</w:t>
      </w:r>
      <w:r w:rsidR="007928F1">
        <w:rPr>
          <w:rFonts w:hint="eastAsia"/>
        </w:rPr>
        <w:t>接装纸的绿色印制加工。</w:t>
      </w:r>
    </w:p>
    <w:p w:rsidR="007928F1" w:rsidRDefault="007928F1" w:rsidP="007176BC">
      <w:pPr>
        <w:pStyle w:val="ae"/>
        <w:numPr>
          <w:ilvl w:val="0"/>
          <w:numId w:val="1"/>
        </w:numPr>
        <w:spacing w:before="312" w:after="312"/>
      </w:pPr>
      <w:bookmarkStart w:id="24" w:name="_Toc378492105"/>
      <w:bookmarkStart w:id="25" w:name="_Toc382308573"/>
      <w:bookmarkStart w:id="26" w:name="_Toc382308639"/>
      <w:bookmarkStart w:id="27" w:name="_Toc412816394"/>
      <w:bookmarkStart w:id="28" w:name="_Toc412897103"/>
      <w:bookmarkStart w:id="29" w:name="_Toc413054212"/>
      <w:bookmarkStart w:id="30" w:name="_Toc416697926"/>
      <w:bookmarkStart w:id="31" w:name="_Toc416698025"/>
      <w:bookmarkStart w:id="32" w:name="_Toc423013186"/>
      <w:bookmarkStart w:id="33" w:name="_Toc423677271"/>
      <w:bookmarkStart w:id="34" w:name="_Toc423677423"/>
      <w:bookmarkStart w:id="35" w:name="_Toc423678470"/>
      <w:bookmarkStart w:id="36" w:name="_Toc423678798"/>
      <w:bookmarkStart w:id="37" w:name="_Toc424028017"/>
      <w:bookmarkStart w:id="38" w:name="_Toc424117996"/>
      <w:bookmarkStart w:id="39" w:name="_Toc424118249"/>
      <w:bookmarkStart w:id="40" w:name="_Toc424118921"/>
      <w:bookmarkStart w:id="41" w:name="_Toc426038230"/>
      <w:bookmarkStart w:id="42" w:name="_Toc426106441"/>
      <w:bookmarkStart w:id="43" w:name="_Toc427654611"/>
      <w:bookmarkStart w:id="44" w:name="_Toc430605725"/>
      <w:bookmarkStart w:id="45" w:name="_Toc430786277"/>
      <w:r>
        <w:rPr>
          <w:rFonts w:hint="eastAsia"/>
        </w:rPr>
        <w:t>规范性引用文件</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4F62F0" w:rsidRDefault="007928F1" w:rsidP="002A42C0">
      <w:pPr>
        <w:pStyle w:val="afff8"/>
      </w:pPr>
      <w:r>
        <w:rPr>
          <w:rFonts w:hint="eastAsia"/>
        </w:rPr>
        <w:t>下列文件</w:t>
      </w:r>
      <w:r w:rsidR="002A42C0">
        <w:rPr>
          <w:rFonts w:hint="eastAsia"/>
        </w:rPr>
        <w:t>中的内容通过文中的规范性引用而构成本文件必不可少的条款。其中，注日期的引用文件，仅该日期对应的版本适用于本文件；不注日期的引用文件，其最新版本（包括所有的修改单）适用于本文件。</w:t>
      </w:r>
    </w:p>
    <w:p w:rsidR="002A42C0" w:rsidRPr="009E229E" w:rsidRDefault="000D44AA" w:rsidP="009E229E">
      <w:pPr>
        <w:ind w:firstLineChars="200" w:firstLine="420"/>
        <w:rPr>
          <w:rFonts w:ascii="宋体" w:eastAsiaTheme="minorEastAsia" w:hAnsiTheme="minorHAnsi" w:cstheme="minorBidi"/>
          <w:color w:val="000000"/>
          <w:szCs w:val="22"/>
        </w:rPr>
      </w:pPr>
      <w:r w:rsidRPr="009E229E">
        <w:rPr>
          <w:rFonts w:ascii="宋体" w:eastAsiaTheme="minorEastAsia" w:hAnsiTheme="minorHAnsi" w:cstheme="minorBidi" w:hint="eastAsia"/>
          <w:color w:val="000000"/>
          <w:szCs w:val="22"/>
        </w:rPr>
        <w:t>GB/T 451.2</w:t>
      </w:r>
      <w:r w:rsidR="0036002C" w:rsidRPr="009E229E">
        <w:rPr>
          <w:rFonts w:ascii="宋体" w:eastAsiaTheme="minorEastAsia" w:hAnsiTheme="minorHAnsi" w:cstheme="minorBidi" w:hint="eastAsia"/>
          <w:color w:val="000000"/>
          <w:szCs w:val="22"/>
        </w:rPr>
        <w:t xml:space="preserve"> </w:t>
      </w:r>
      <w:r w:rsidR="00FD6DA2">
        <w:rPr>
          <w:rFonts w:ascii="宋体" w:eastAsiaTheme="minorEastAsia" w:hAnsiTheme="minorHAnsi" w:cstheme="minorBidi" w:hint="eastAsia"/>
          <w:color w:val="000000"/>
          <w:szCs w:val="22"/>
        </w:rPr>
        <w:t xml:space="preserve"> </w:t>
      </w:r>
      <w:r w:rsidR="0036002C" w:rsidRPr="009E229E">
        <w:rPr>
          <w:rFonts w:ascii="宋体" w:eastAsiaTheme="minorEastAsia" w:hAnsiTheme="minorHAnsi" w:cstheme="minorBidi" w:hint="eastAsia"/>
          <w:color w:val="000000"/>
          <w:szCs w:val="22"/>
        </w:rPr>
        <w:t>纸和纸板定量的测定</w:t>
      </w:r>
    </w:p>
    <w:p w:rsidR="005A1937" w:rsidRPr="004F62F0" w:rsidRDefault="004F62F0" w:rsidP="005A1937">
      <w:pPr>
        <w:ind w:firstLineChars="200" w:firstLine="420"/>
        <w:rPr>
          <w:rFonts w:ascii="宋体" w:eastAsiaTheme="minorEastAsia" w:hAnsiTheme="minorHAnsi" w:cstheme="minorBidi"/>
          <w:color w:val="000000"/>
          <w:szCs w:val="22"/>
        </w:rPr>
      </w:pPr>
      <w:r w:rsidRPr="004F62F0">
        <w:rPr>
          <w:rFonts w:ascii="宋体" w:eastAsiaTheme="minorEastAsia" w:hAnsiTheme="minorHAnsi" w:cstheme="minorBidi" w:hint="eastAsia"/>
          <w:color w:val="000000"/>
          <w:szCs w:val="22"/>
        </w:rPr>
        <w:t xml:space="preserve">GB/T 462 </w:t>
      </w:r>
      <w:r w:rsidR="00FD6DA2">
        <w:rPr>
          <w:rFonts w:ascii="宋体" w:eastAsiaTheme="minorEastAsia" w:hAnsiTheme="minorHAnsi" w:cstheme="minorBidi" w:hint="eastAsia"/>
          <w:color w:val="000000"/>
          <w:szCs w:val="22"/>
        </w:rPr>
        <w:t xml:space="preserve"> </w:t>
      </w:r>
      <w:r w:rsidRPr="004F62F0">
        <w:rPr>
          <w:rFonts w:ascii="宋体" w:eastAsiaTheme="minorEastAsia" w:hAnsiTheme="minorHAnsi" w:cstheme="minorBidi" w:hint="eastAsia"/>
          <w:color w:val="000000"/>
          <w:szCs w:val="22"/>
        </w:rPr>
        <w:t>纸、纸板和纸浆分析试样水分的测定</w:t>
      </w:r>
    </w:p>
    <w:p w:rsidR="005A62F5" w:rsidRDefault="00D72839" w:rsidP="004F62F0">
      <w:pPr>
        <w:ind w:firstLineChars="200" w:firstLine="420"/>
        <w:rPr>
          <w:rFonts w:ascii="宋体" w:eastAsiaTheme="minorEastAsia" w:hAnsiTheme="minorHAnsi" w:cstheme="minorBidi"/>
          <w:color w:val="000000"/>
          <w:szCs w:val="22"/>
        </w:rPr>
      </w:pPr>
      <w:r w:rsidRPr="004F62F0">
        <w:rPr>
          <w:rFonts w:ascii="宋体" w:eastAsiaTheme="minorEastAsia" w:hAnsiTheme="minorHAnsi" w:cstheme="minorBidi" w:hint="eastAsia"/>
          <w:color w:val="000000"/>
          <w:szCs w:val="22"/>
        </w:rPr>
        <w:t>GB/T 2793</w:t>
      </w:r>
      <w:r w:rsidRPr="004D220A">
        <w:rPr>
          <w:rFonts w:ascii="宋体" w:eastAsiaTheme="minorEastAsia" w:hAnsiTheme="minorHAnsi" w:cstheme="minorBidi" w:hint="eastAsia"/>
          <w:color w:val="000000"/>
          <w:szCs w:val="22"/>
        </w:rPr>
        <w:t>—</w:t>
      </w:r>
      <w:r w:rsidRPr="004F62F0">
        <w:rPr>
          <w:rFonts w:ascii="宋体" w:eastAsiaTheme="minorEastAsia" w:hAnsiTheme="minorHAnsi" w:cstheme="minorBidi" w:hint="eastAsia"/>
          <w:color w:val="000000"/>
          <w:szCs w:val="22"/>
        </w:rPr>
        <w:t>1995</w:t>
      </w:r>
      <w:r>
        <w:rPr>
          <w:rFonts w:ascii="宋体" w:eastAsiaTheme="minorEastAsia" w:hAnsiTheme="minorHAnsi" w:cstheme="minorBidi" w:hint="eastAsia"/>
          <w:color w:val="000000"/>
          <w:szCs w:val="22"/>
        </w:rPr>
        <w:t xml:space="preserve">  </w:t>
      </w:r>
      <w:r w:rsidRPr="004F62F0">
        <w:rPr>
          <w:rFonts w:ascii="宋体" w:eastAsiaTheme="minorEastAsia" w:hAnsiTheme="minorHAnsi" w:cstheme="minorBidi"/>
          <w:color w:val="000000"/>
          <w:szCs w:val="22"/>
        </w:rPr>
        <w:t>胶粘剂不挥发物含量的测定</w:t>
      </w:r>
    </w:p>
    <w:p w:rsidR="004F62F0" w:rsidRPr="004F62F0" w:rsidRDefault="00D72839" w:rsidP="004F62F0">
      <w:pPr>
        <w:ind w:firstLineChars="200" w:firstLine="420"/>
        <w:rPr>
          <w:rFonts w:ascii="宋体" w:eastAsiaTheme="minorEastAsia" w:hAnsiTheme="minorHAnsi" w:cstheme="minorBidi"/>
          <w:color w:val="000000"/>
          <w:szCs w:val="22"/>
        </w:rPr>
      </w:pPr>
      <w:r w:rsidRPr="005A62F5">
        <w:rPr>
          <w:rFonts w:ascii="宋体" w:eastAsiaTheme="minorEastAsia" w:hAnsiTheme="minorHAnsi" w:cstheme="minorBidi" w:hint="eastAsia"/>
          <w:color w:val="000000"/>
          <w:szCs w:val="22"/>
        </w:rPr>
        <w:t>GB/T 4167—2011</w:t>
      </w:r>
      <w:r>
        <w:rPr>
          <w:rFonts w:ascii="宋体" w:eastAsiaTheme="minorEastAsia" w:hAnsiTheme="minorHAnsi" w:cstheme="minorBidi" w:hint="eastAsia"/>
          <w:color w:val="000000"/>
          <w:szCs w:val="22"/>
        </w:rPr>
        <w:t xml:space="preserve">  </w:t>
      </w:r>
      <w:r w:rsidRPr="00891AB7">
        <w:rPr>
          <w:rFonts w:ascii="宋体" w:eastAsiaTheme="minorEastAsia" w:hAnsiTheme="minorHAnsi" w:cstheme="minorBidi" w:hint="eastAsia"/>
          <w:color w:val="000000"/>
          <w:szCs w:val="22"/>
        </w:rPr>
        <w:t>砝码</w:t>
      </w:r>
    </w:p>
    <w:p w:rsidR="004F62F0" w:rsidRPr="009E229E" w:rsidRDefault="004F62F0" w:rsidP="009E229E">
      <w:pPr>
        <w:ind w:firstLineChars="200" w:firstLine="420"/>
        <w:rPr>
          <w:rFonts w:ascii="宋体" w:eastAsiaTheme="minorEastAsia" w:hAnsiTheme="minorHAnsi" w:cstheme="minorBidi"/>
          <w:color w:val="000000"/>
          <w:szCs w:val="22"/>
        </w:rPr>
      </w:pPr>
      <w:r w:rsidRPr="009E229E">
        <w:rPr>
          <w:rFonts w:ascii="宋体" w:eastAsiaTheme="minorEastAsia" w:hAnsiTheme="minorHAnsi" w:cstheme="minorBidi" w:hint="eastAsia"/>
          <w:color w:val="000000"/>
          <w:szCs w:val="22"/>
        </w:rPr>
        <w:t xml:space="preserve">GB/T 7999 </w:t>
      </w:r>
      <w:r w:rsidRPr="009E229E">
        <w:rPr>
          <w:rFonts w:ascii="宋体" w:eastAsiaTheme="minorEastAsia" w:hAnsiTheme="minorHAnsi" w:cstheme="minorBidi" w:hint="eastAsia"/>
          <w:color w:val="000000"/>
          <w:szCs w:val="22"/>
        </w:rPr>
        <w:t> </w:t>
      </w:r>
      <w:r w:rsidRPr="009E229E">
        <w:rPr>
          <w:rFonts w:ascii="宋体" w:eastAsiaTheme="minorEastAsia" w:hAnsiTheme="minorHAnsi" w:cstheme="minorBidi" w:hint="eastAsia"/>
          <w:color w:val="000000"/>
          <w:szCs w:val="22"/>
        </w:rPr>
        <w:t>铝及铝合金光电直读发射光谱分析方法</w:t>
      </w:r>
    </w:p>
    <w:p w:rsidR="004F62F0" w:rsidRPr="004F62F0" w:rsidRDefault="004F62F0" w:rsidP="004F62F0">
      <w:pPr>
        <w:ind w:firstLineChars="200" w:firstLine="420"/>
        <w:rPr>
          <w:rFonts w:ascii="宋体" w:eastAsiaTheme="minorEastAsia" w:hAnsiTheme="minorHAnsi" w:cstheme="minorBidi"/>
          <w:color w:val="000000"/>
          <w:szCs w:val="22"/>
        </w:rPr>
      </w:pPr>
      <w:r w:rsidRPr="004F62F0">
        <w:rPr>
          <w:rFonts w:ascii="宋体" w:eastAsiaTheme="minorEastAsia" w:hAnsiTheme="minorHAnsi" w:cstheme="minorBidi" w:hint="eastAsia"/>
          <w:color w:val="000000"/>
          <w:szCs w:val="22"/>
        </w:rPr>
        <w:t>GB/T 13217.3</w:t>
      </w:r>
      <w:r w:rsidR="00FD6DA2">
        <w:rPr>
          <w:rFonts w:ascii="宋体" w:eastAsiaTheme="minorEastAsia" w:hAnsiTheme="minorHAnsi" w:cstheme="minorBidi" w:hint="eastAsia"/>
          <w:color w:val="000000"/>
          <w:szCs w:val="22"/>
        </w:rPr>
        <w:t xml:space="preserve"> </w:t>
      </w:r>
      <w:r w:rsidR="000D44AA">
        <w:rPr>
          <w:rFonts w:ascii="宋体" w:eastAsiaTheme="minorEastAsia" w:hAnsiTheme="minorHAnsi" w:cstheme="minorBidi" w:hint="eastAsia"/>
          <w:color w:val="000000"/>
          <w:szCs w:val="22"/>
        </w:rPr>
        <w:t xml:space="preserve"> </w:t>
      </w:r>
      <w:r w:rsidRPr="004F62F0">
        <w:rPr>
          <w:rFonts w:ascii="宋体" w:eastAsiaTheme="minorEastAsia" w:hAnsiTheme="minorHAnsi" w:cstheme="minorBidi" w:hint="eastAsia"/>
          <w:color w:val="000000"/>
          <w:szCs w:val="22"/>
        </w:rPr>
        <w:t>液体油墨细度检验方法</w:t>
      </w:r>
    </w:p>
    <w:p w:rsidR="004F62F0" w:rsidRPr="004F62F0" w:rsidRDefault="000D44AA" w:rsidP="004F62F0">
      <w:pPr>
        <w:ind w:firstLineChars="200" w:firstLine="420"/>
        <w:rPr>
          <w:rFonts w:ascii="宋体" w:eastAsiaTheme="minorEastAsia" w:hAnsiTheme="minorHAnsi" w:cstheme="minorBidi"/>
          <w:color w:val="000000"/>
          <w:szCs w:val="22"/>
        </w:rPr>
      </w:pPr>
      <w:r>
        <w:rPr>
          <w:rFonts w:ascii="宋体" w:eastAsiaTheme="minorEastAsia" w:hAnsiTheme="minorHAnsi" w:cstheme="minorBidi" w:hint="eastAsia"/>
          <w:color w:val="000000"/>
          <w:szCs w:val="22"/>
        </w:rPr>
        <w:t>GB/T 13217.4</w:t>
      </w:r>
      <w:r w:rsidR="009219D0">
        <w:rPr>
          <w:rFonts w:ascii="宋体" w:eastAsiaTheme="minorEastAsia" w:hAnsiTheme="minorHAnsi" w:cstheme="minorBidi" w:hint="eastAsia"/>
          <w:color w:val="000000"/>
          <w:szCs w:val="22"/>
        </w:rPr>
        <w:t>—2008</w:t>
      </w:r>
      <w:r>
        <w:rPr>
          <w:rFonts w:ascii="宋体" w:eastAsiaTheme="minorEastAsia" w:hAnsiTheme="minorHAnsi" w:cstheme="minorBidi" w:hint="eastAsia"/>
          <w:color w:val="000000"/>
          <w:szCs w:val="22"/>
        </w:rPr>
        <w:t xml:space="preserve"> </w:t>
      </w:r>
      <w:r w:rsidR="00FD6DA2">
        <w:rPr>
          <w:rFonts w:ascii="宋体" w:eastAsiaTheme="minorEastAsia" w:hAnsiTheme="minorHAnsi" w:cstheme="minorBidi" w:hint="eastAsia"/>
          <w:color w:val="000000"/>
          <w:szCs w:val="22"/>
        </w:rPr>
        <w:t xml:space="preserve"> </w:t>
      </w:r>
      <w:r w:rsidR="004F62F0" w:rsidRPr="004F62F0">
        <w:rPr>
          <w:rFonts w:ascii="宋体" w:eastAsiaTheme="minorEastAsia" w:hAnsiTheme="minorHAnsi" w:cstheme="minorBidi" w:hint="eastAsia"/>
          <w:color w:val="000000"/>
          <w:szCs w:val="22"/>
        </w:rPr>
        <w:t>液体油墨粘度检验方法</w:t>
      </w:r>
    </w:p>
    <w:p w:rsidR="004F62F0" w:rsidRDefault="004F62F0" w:rsidP="004F62F0">
      <w:pPr>
        <w:ind w:firstLineChars="200" w:firstLine="420"/>
        <w:rPr>
          <w:rFonts w:ascii="宋体" w:eastAsiaTheme="minorEastAsia" w:hAnsiTheme="minorHAnsi" w:cstheme="minorBidi"/>
          <w:color w:val="000000"/>
          <w:szCs w:val="22"/>
        </w:rPr>
      </w:pPr>
      <w:r w:rsidRPr="004F62F0">
        <w:rPr>
          <w:rFonts w:ascii="宋体" w:eastAsiaTheme="minorEastAsia" w:hAnsiTheme="minorHAnsi" w:cstheme="minorBidi" w:hint="eastAsia"/>
          <w:color w:val="000000"/>
          <w:szCs w:val="22"/>
        </w:rPr>
        <w:t>GB/T 16958</w:t>
      </w:r>
      <w:r w:rsidR="004D220A">
        <w:rPr>
          <w:rFonts w:hAnsi="宋体" w:hint="eastAsia"/>
          <w:color w:val="000000"/>
        </w:rPr>
        <w:t>—</w:t>
      </w:r>
      <w:r w:rsidRPr="004F62F0">
        <w:rPr>
          <w:rFonts w:ascii="宋体" w:eastAsiaTheme="minorEastAsia" w:hAnsiTheme="minorHAnsi" w:cstheme="minorBidi" w:hint="eastAsia"/>
          <w:color w:val="000000"/>
          <w:szCs w:val="22"/>
        </w:rPr>
        <w:t>2008</w:t>
      </w:r>
      <w:r w:rsidR="00FD6DA2">
        <w:rPr>
          <w:rFonts w:ascii="宋体" w:eastAsiaTheme="minorEastAsia" w:hAnsiTheme="minorHAnsi" w:cstheme="minorBidi" w:hint="eastAsia"/>
          <w:color w:val="000000"/>
          <w:szCs w:val="22"/>
        </w:rPr>
        <w:t xml:space="preserve">  </w:t>
      </w:r>
      <w:r w:rsidRPr="004F62F0">
        <w:rPr>
          <w:rFonts w:ascii="宋体" w:eastAsiaTheme="minorEastAsia" w:hAnsiTheme="minorHAnsi" w:cstheme="minorBidi"/>
          <w:color w:val="000000"/>
          <w:szCs w:val="22"/>
        </w:rPr>
        <w:t>包装用双向拉伸聚酯薄膜</w:t>
      </w:r>
    </w:p>
    <w:p w:rsidR="00F2225C" w:rsidRPr="00F2225C" w:rsidRDefault="00F2225C" w:rsidP="00F2225C">
      <w:pPr>
        <w:ind w:firstLineChars="200" w:firstLine="420"/>
        <w:rPr>
          <w:rFonts w:ascii="宋体" w:eastAsiaTheme="minorEastAsia" w:hAnsiTheme="minorHAnsi" w:cstheme="minorBidi"/>
          <w:color w:val="000000"/>
          <w:szCs w:val="22"/>
        </w:rPr>
      </w:pPr>
      <w:r w:rsidRPr="00F2225C">
        <w:rPr>
          <w:rFonts w:ascii="宋体" w:eastAsiaTheme="minorEastAsia" w:hAnsiTheme="minorHAnsi" w:cstheme="minorBidi" w:hint="eastAsia"/>
          <w:color w:val="000000"/>
          <w:szCs w:val="22"/>
        </w:rPr>
        <w:t xml:space="preserve">GB/T 18722 </w:t>
      </w:r>
      <w:r w:rsidR="00FD6DA2">
        <w:rPr>
          <w:rFonts w:ascii="宋体" w:eastAsiaTheme="minorEastAsia" w:hAnsiTheme="minorHAnsi" w:cstheme="minorBidi" w:hint="eastAsia"/>
          <w:color w:val="000000"/>
          <w:szCs w:val="22"/>
        </w:rPr>
        <w:t xml:space="preserve"> 印刷技术  反射密度测量和色度测量在印刷过程控制中的应用</w:t>
      </w:r>
    </w:p>
    <w:p w:rsidR="002A42C0" w:rsidRDefault="000809A2" w:rsidP="002A42C0">
      <w:pPr>
        <w:ind w:firstLineChars="200" w:firstLine="420"/>
        <w:rPr>
          <w:rFonts w:ascii="宋体" w:eastAsiaTheme="minorEastAsia" w:hAnsiTheme="minorHAnsi" w:cstheme="minorBidi"/>
          <w:color w:val="000000"/>
          <w:szCs w:val="22"/>
        </w:rPr>
      </w:pPr>
      <w:r>
        <w:rPr>
          <w:rFonts w:ascii="宋体" w:eastAsiaTheme="minorEastAsia" w:hAnsiTheme="minorHAnsi" w:cstheme="minorBidi" w:hint="eastAsia"/>
          <w:color w:val="000000"/>
          <w:szCs w:val="22"/>
        </w:rPr>
        <w:t>BB/T 0031</w:t>
      </w:r>
      <w:r w:rsidR="009E229E">
        <w:rPr>
          <w:rFonts w:ascii="宋体" w:eastAsiaTheme="minorEastAsia" w:hAnsiTheme="minorHAnsi" w:cstheme="minorBidi" w:hint="eastAsia"/>
          <w:color w:val="000000"/>
          <w:szCs w:val="22"/>
        </w:rPr>
        <w:t>—2006</w:t>
      </w:r>
      <w:r w:rsidR="002A42C0" w:rsidRPr="004F62F0">
        <w:rPr>
          <w:rFonts w:ascii="宋体" w:eastAsiaTheme="minorEastAsia" w:hAnsiTheme="minorHAnsi" w:cstheme="minorBidi" w:hint="eastAsia"/>
          <w:color w:val="000000"/>
          <w:szCs w:val="22"/>
        </w:rPr>
        <w:t xml:space="preserve"> </w:t>
      </w:r>
      <w:r w:rsidR="00FD6DA2">
        <w:rPr>
          <w:rFonts w:ascii="宋体" w:eastAsiaTheme="minorEastAsia" w:hAnsiTheme="minorHAnsi" w:cstheme="minorBidi" w:hint="eastAsia"/>
          <w:color w:val="000000"/>
          <w:szCs w:val="22"/>
        </w:rPr>
        <w:t xml:space="preserve"> </w:t>
      </w:r>
      <w:r w:rsidR="002A42C0" w:rsidRPr="004F62F0">
        <w:rPr>
          <w:rFonts w:ascii="宋体" w:eastAsiaTheme="minorEastAsia" w:hAnsiTheme="minorHAnsi" w:cstheme="minorBidi" w:hint="eastAsia"/>
          <w:color w:val="000000"/>
          <w:szCs w:val="22"/>
        </w:rPr>
        <w:t>电化铝烫印</w:t>
      </w:r>
      <w:proofErr w:type="gramStart"/>
      <w:r w:rsidR="002A42C0" w:rsidRPr="004F62F0">
        <w:rPr>
          <w:rFonts w:ascii="宋体" w:eastAsiaTheme="minorEastAsia" w:hAnsiTheme="minorHAnsi" w:cstheme="minorBidi" w:hint="eastAsia"/>
          <w:color w:val="000000"/>
          <w:szCs w:val="22"/>
        </w:rPr>
        <w:t>箔</w:t>
      </w:r>
      <w:proofErr w:type="gramEnd"/>
    </w:p>
    <w:p w:rsidR="009E229E" w:rsidRPr="009E229E" w:rsidRDefault="009E229E" w:rsidP="009E229E">
      <w:pPr>
        <w:ind w:firstLineChars="200" w:firstLine="420"/>
        <w:rPr>
          <w:rFonts w:ascii="宋体" w:eastAsiaTheme="minorEastAsia" w:hAnsiTheme="minorHAnsi" w:cstheme="minorBidi"/>
          <w:color w:val="000000"/>
          <w:szCs w:val="22"/>
        </w:rPr>
      </w:pPr>
      <w:r w:rsidRPr="009E229E">
        <w:rPr>
          <w:rFonts w:ascii="宋体" w:eastAsiaTheme="minorEastAsia" w:hAnsiTheme="minorHAnsi" w:cstheme="minorBidi" w:hint="eastAsia"/>
          <w:color w:val="000000"/>
          <w:szCs w:val="22"/>
        </w:rPr>
        <w:t>CY/T 127—2015</w:t>
      </w:r>
      <w:r w:rsidR="00FD6DA2">
        <w:rPr>
          <w:rFonts w:ascii="宋体" w:eastAsiaTheme="minorEastAsia" w:hAnsiTheme="minorHAnsi" w:cstheme="minorBidi" w:hint="eastAsia"/>
          <w:color w:val="000000"/>
          <w:szCs w:val="22"/>
        </w:rPr>
        <w:t xml:space="preserve">  </w:t>
      </w:r>
      <w:r w:rsidRPr="009E229E">
        <w:rPr>
          <w:rFonts w:ascii="宋体" w:eastAsiaTheme="minorEastAsia" w:hAnsiTheme="minorHAnsi" w:cstheme="minorBidi" w:hint="eastAsia"/>
          <w:color w:val="000000"/>
          <w:szCs w:val="22"/>
        </w:rPr>
        <w:t>用于纸质印刷品的印刷材料挥发性有机化合物检测试样的制备方法</w:t>
      </w:r>
    </w:p>
    <w:p w:rsidR="004F62F0" w:rsidRPr="009E229E" w:rsidRDefault="00FD6DA2" w:rsidP="004F62F0">
      <w:pPr>
        <w:ind w:firstLineChars="200" w:firstLine="420"/>
        <w:rPr>
          <w:rFonts w:ascii="宋体" w:eastAsiaTheme="minorEastAsia" w:hAnsiTheme="minorHAnsi" w:cstheme="minorBidi"/>
          <w:color w:val="000000"/>
          <w:szCs w:val="22"/>
        </w:rPr>
      </w:pPr>
      <w:r>
        <w:rPr>
          <w:rFonts w:ascii="宋体" w:eastAsiaTheme="minorEastAsia" w:hAnsiTheme="minorHAnsi" w:cstheme="minorBidi" w:hint="eastAsia"/>
          <w:color w:val="000000"/>
          <w:szCs w:val="22"/>
        </w:rPr>
        <w:t xml:space="preserve">YC </w:t>
      </w:r>
      <w:r w:rsidR="004F62F0" w:rsidRPr="009E229E">
        <w:rPr>
          <w:rFonts w:ascii="宋体" w:eastAsiaTheme="minorEastAsia" w:hAnsiTheme="minorHAnsi" w:cstheme="minorBidi" w:hint="eastAsia"/>
          <w:color w:val="000000"/>
          <w:szCs w:val="22"/>
        </w:rPr>
        <w:t>170</w:t>
      </w:r>
      <w:r w:rsidR="004D220A" w:rsidRPr="009E229E">
        <w:rPr>
          <w:rFonts w:hAnsi="宋体" w:hint="eastAsia"/>
          <w:color w:val="000000"/>
        </w:rPr>
        <w:t>—</w:t>
      </w:r>
      <w:r w:rsidR="004F62F0" w:rsidRPr="009E229E">
        <w:rPr>
          <w:rFonts w:ascii="宋体" w:eastAsiaTheme="minorEastAsia" w:hAnsiTheme="minorHAnsi" w:cstheme="minorBidi" w:hint="eastAsia"/>
          <w:color w:val="000000"/>
          <w:szCs w:val="22"/>
        </w:rPr>
        <w:t>2009</w:t>
      </w:r>
      <w:r>
        <w:rPr>
          <w:rFonts w:ascii="宋体" w:eastAsiaTheme="minorEastAsia" w:hAnsiTheme="minorHAnsi" w:cstheme="minorBidi" w:hint="eastAsia"/>
          <w:color w:val="000000"/>
          <w:szCs w:val="22"/>
        </w:rPr>
        <w:t xml:space="preserve">  </w:t>
      </w:r>
      <w:r w:rsidR="004F62F0" w:rsidRPr="009E229E">
        <w:rPr>
          <w:rFonts w:ascii="宋体" w:eastAsiaTheme="minorEastAsia" w:hAnsiTheme="minorHAnsi" w:cstheme="minorBidi" w:hint="eastAsia"/>
          <w:color w:val="000000"/>
          <w:szCs w:val="22"/>
        </w:rPr>
        <w:t>烟用接装纸原纸</w:t>
      </w:r>
    </w:p>
    <w:p w:rsidR="004F62F0" w:rsidRPr="004F62F0" w:rsidRDefault="00FD6DA2" w:rsidP="004F62F0">
      <w:pPr>
        <w:ind w:firstLineChars="200" w:firstLine="420"/>
        <w:rPr>
          <w:rFonts w:ascii="宋体" w:eastAsiaTheme="minorEastAsia" w:hAnsiTheme="minorHAnsi" w:cstheme="minorBidi"/>
          <w:color w:val="000000"/>
          <w:szCs w:val="22"/>
        </w:rPr>
      </w:pPr>
      <w:r>
        <w:rPr>
          <w:rFonts w:ascii="宋体" w:eastAsiaTheme="minorEastAsia" w:hAnsiTheme="minorHAnsi" w:cstheme="minorBidi" w:hint="eastAsia"/>
          <w:color w:val="000000"/>
          <w:szCs w:val="22"/>
        </w:rPr>
        <w:t xml:space="preserve">YC </w:t>
      </w:r>
      <w:r w:rsidR="004F62F0" w:rsidRPr="009E229E">
        <w:rPr>
          <w:rFonts w:ascii="宋体" w:eastAsiaTheme="minorEastAsia" w:hAnsiTheme="minorHAnsi" w:cstheme="minorBidi" w:hint="eastAsia"/>
          <w:color w:val="000000"/>
          <w:szCs w:val="22"/>
        </w:rPr>
        <w:t>171</w:t>
      </w:r>
      <w:r w:rsidR="004D220A" w:rsidRPr="009E229E">
        <w:rPr>
          <w:rFonts w:hAnsi="宋体" w:hint="eastAsia"/>
          <w:color w:val="000000"/>
        </w:rPr>
        <w:t>—</w:t>
      </w:r>
      <w:r w:rsidR="004F62F0" w:rsidRPr="009E229E">
        <w:rPr>
          <w:rFonts w:ascii="宋体" w:eastAsiaTheme="minorEastAsia" w:hAnsiTheme="minorHAnsi" w:cstheme="minorBidi" w:hint="eastAsia"/>
          <w:color w:val="000000"/>
          <w:szCs w:val="22"/>
        </w:rPr>
        <w:t>2014</w:t>
      </w:r>
      <w:r>
        <w:rPr>
          <w:rFonts w:ascii="宋体" w:eastAsiaTheme="minorEastAsia" w:hAnsiTheme="minorHAnsi" w:cstheme="minorBidi" w:hint="eastAsia"/>
          <w:color w:val="000000"/>
          <w:szCs w:val="22"/>
        </w:rPr>
        <w:t xml:space="preserve">  </w:t>
      </w:r>
      <w:r w:rsidR="004F62F0" w:rsidRPr="009E229E">
        <w:rPr>
          <w:rFonts w:ascii="宋体" w:eastAsiaTheme="minorEastAsia" w:hAnsiTheme="minorHAnsi" w:cstheme="minorBidi" w:hint="eastAsia"/>
          <w:color w:val="000000"/>
          <w:szCs w:val="22"/>
        </w:rPr>
        <w:t>烟用接装纸</w:t>
      </w:r>
    </w:p>
    <w:p w:rsidR="004F62F0" w:rsidRPr="004F62F0" w:rsidRDefault="004F62F0" w:rsidP="004F62F0">
      <w:pPr>
        <w:ind w:firstLineChars="200" w:firstLine="420"/>
        <w:rPr>
          <w:rFonts w:ascii="宋体" w:eastAsiaTheme="minorEastAsia" w:hAnsiTheme="minorHAnsi" w:cstheme="minorBidi"/>
          <w:color w:val="000000"/>
          <w:szCs w:val="22"/>
        </w:rPr>
      </w:pPr>
      <w:r w:rsidRPr="004F62F0">
        <w:rPr>
          <w:rFonts w:ascii="宋体" w:eastAsiaTheme="minorEastAsia" w:hAnsiTheme="minorHAnsi" w:cstheme="minorBidi" w:hint="eastAsia"/>
          <w:color w:val="000000"/>
          <w:szCs w:val="22"/>
        </w:rPr>
        <w:t>YC/T 207</w:t>
      </w:r>
      <w:r w:rsidR="00FD6DA2">
        <w:rPr>
          <w:rFonts w:ascii="宋体" w:eastAsiaTheme="minorEastAsia" w:hAnsiTheme="minorHAnsi" w:cstheme="minorBidi" w:hint="eastAsia"/>
          <w:color w:val="000000"/>
          <w:szCs w:val="22"/>
        </w:rPr>
        <w:t xml:space="preserve">  </w:t>
      </w:r>
      <w:r w:rsidRPr="004F62F0">
        <w:rPr>
          <w:rFonts w:ascii="宋体" w:eastAsiaTheme="minorEastAsia" w:hAnsiTheme="minorHAnsi" w:cstheme="minorBidi" w:hint="eastAsia"/>
          <w:color w:val="000000"/>
          <w:szCs w:val="22"/>
        </w:rPr>
        <w:t>烟用纸张中溶剂残留的测定 顶空-气相色谱/质谱联用法</w:t>
      </w:r>
    </w:p>
    <w:p w:rsidR="007928F1" w:rsidRPr="00FD6DA2" w:rsidRDefault="004F62F0" w:rsidP="00FD6DA2">
      <w:pPr>
        <w:ind w:firstLineChars="200" w:firstLine="420"/>
        <w:rPr>
          <w:rFonts w:ascii="宋体" w:eastAsiaTheme="minorEastAsia" w:hAnsiTheme="minorHAnsi" w:cstheme="minorBidi"/>
          <w:color w:val="000000"/>
          <w:szCs w:val="22"/>
        </w:rPr>
      </w:pPr>
      <w:r w:rsidRPr="004F62F0">
        <w:rPr>
          <w:rFonts w:ascii="宋体" w:eastAsiaTheme="minorEastAsia" w:hAnsiTheme="minorHAnsi" w:cstheme="minorBidi" w:hint="eastAsia"/>
          <w:color w:val="000000"/>
          <w:szCs w:val="22"/>
        </w:rPr>
        <w:t>YC/T 316</w:t>
      </w:r>
      <w:r w:rsidR="00FD6DA2">
        <w:rPr>
          <w:rFonts w:ascii="宋体" w:eastAsiaTheme="minorEastAsia" w:hAnsiTheme="minorHAnsi" w:cstheme="minorBidi" w:hint="eastAsia"/>
          <w:color w:val="000000"/>
          <w:szCs w:val="22"/>
        </w:rPr>
        <w:t xml:space="preserve">  </w:t>
      </w:r>
      <w:r w:rsidRPr="004F62F0">
        <w:rPr>
          <w:rFonts w:ascii="宋体" w:eastAsiaTheme="minorEastAsia" w:hAnsiTheme="minorHAnsi" w:cstheme="minorBidi" w:hint="eastAsia"/>
          <w:color w:val="000000"/>
          <w:szCs w:val="22"/>
        </w:rPr>
        <w:t>烟用材料中铬、镍、砷、硒、镉、汞和铅的测定 电感耦合等离</w:t>
      </w:r>
    </w:p>
    <w:p w:rsidR="007928F1" w:rsidRDefault="007928F1" w:rsidP="007176BC">
      <w:pPr>
        <w:pStyle w:val="ae"/>
        <w:numPr>
          <w:ilvl w:val="0"/>
          <w:numId w:val="1"/>
        </w:numPr>
        <w:spacing w:before="312" w:after="312"/>
      </w:pPr>
      <w:bookmarkStart w:id="46" w:name="_Toc378492106"/>
      <w:bookmarkStart w:id="47" w:name="_Toc382308574"/>
      <w:bookmarkStart w:id="48" w:name="_Toc382308640"/>
      <w:bookmarkStart w:id="49" w:name="_Toc412816395"/>
      <w:bookmarkStart w:id="50" w:name="_Toc412897104"/>
      <w:bookmarkStart w:id="51" w:name="_Toc413054213"/>
      <w:bookmarkStart w:id="52" w:name="_Toc416697927"/>
      <w:bookmarkStart w:id="53" w:name="_Toc416698026"/>
      <w:bookmarkStart w:id="54" w:name="_Toc423013187"/>
      <w:bookmarkStart w:id="55" w:name="_Toc423677272"/>
      <w:bookmarkStart w:id="56" w:name="_Toc423677424"/>
      <w:bookmarkStart w:id="57" w:name="_Toc423678471"/>
      <w:bookmarkStart w:id="58" w:name="_Toc423678799"/>
      <w:bookmarkStart w:id="59" w:name="_Toc424028018"/>
      <w:bookmarkStart w:id="60" w:name="_Toc424117997"/>
      <w:bookmarkStart w:id="61" w:name="_Toc424118250"/>
      <w:bookmarkStart w:id="62" w:name="_Toc424118922"/>
      <w:bookmarkStart w:id="63" w:name="_Toc426038231"/>
      <w:bookmarkStart w:id="64" w:name="_Toc426106442"/>
      <w:bookmarkStart w:id="65" w:name="_Toc427654612"/>
      <w:bookmarkStart w:id="66" w:name="_Toc430605726"/>
      <w:bookmarkStart w:id="67" w:name="_Toc430786278"/>
      <w:r>
        <w:rPr>
          <w:rFonts w:hint="eastAsia"/>
        </w:rPr>
        <w:t>术语和定义</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A1937" w:rsidRDefault="007928F1" w:rsidP="001C7A02">
      <w:pPr>
        <w:pStyle w:val="afff8"/>
      </w:pPr>
      <w:r>
        <w:rPr>
          <w:rFonts w:hint="eastAsia"/>
        </w:rPr>
        <w:t>下列术语和定义适用于本文件。</w:t>
      </w:r>
    </w:p>
    <w:p w:rsidR="007928F1" w:rsidRDefault="007928F1" w:rsidP="007176BC">
      <w:pPr>
        <w:pStyle w:val="a5"/>
        <w:spacing w:before="156" w:after="156"/>
        <w:ind w:left="0"/>
      </w:pPr>
      <w:bookmarkStart w:id="68" w:name="_Toc416697930"/>
      <w:bookmarkStart w:id="69" w:name="_Toc416698029"/>
      <w:bookmarkStart w:id="70" w:name="_Toc423013196"/>
      <w:bookmarkStart w:id="71" w:name="_Toc423677281"/>
      <w:bookmarkStart w:id="72" w:name="_Toc423677433"/>
      <w:bookmarkStart w:id="73" w:name="_Toc423678480"/>
      <w:bookmarkStart w:id="74" w:name="_Toc423678808"/>
      <w:bookmarkStart w:id="75" w:name="_Toc424028027"/>
      <w:bookmarkStart w:id="76" w:name="_Toc424118006"/>
      <w:bookmarkStart w:id="77" w:name="_Toc424118259"/>
      <w:bookmarkStart w:id="78" w:name="_Toc424118931"/>
      <w:bookmarkStart w:id="79" w:name="_Toc426038240"/>
      <w:bookmarkStart w:id="80" w:name="_Toc426106452"/>
      <w:bookmarkStart w:id="81" w:name="_Toc427654622"/>
      <w:bookmarkStart w:id="82" w:name="_Toc430605736"/>
      <w:bookmarkStart w:id="83" w:name="_Toc43078628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928F1" w:rsidRDefault="007928F1" w:rsidP="007928F1">
      <w:pPr>
        <w:pStyle w:val="afff8"/>
        <w:rPr>
          <w:rFonts w:ascii="黑体" w:eastAsia="黑体"/>
        </w:rPr>
      </w:pPr>
      <w:r w:rsidRPr="005976AF">
        <w:rPr>
          <w:rFonts w:ascii="黑体" w:eastAsia="黑体" w:hint="eastAsia"/>
        </w:rPr>
        <w:t>接装纸 tipping paper</w:t>
      </w:r>
    </w:p>
    <w:p w:rsidR="007928F1" w:rsidRPr="005976AF" w:rsidRDefault="007928F1" w:rsidP="007928F1">
      <w:pPr>
        <w:pStyle w:val="afff8"/>
        <w:rPr>
          <w:rFonts w:hAnsi="宋体"/>
        </w:rPr>
      </w:pPr>
      <w:r w:rsidRPr="005976AF">
        <w:rPr>
          <w:rFonts w:hAnsi="宋体" w:hint="eastAsia"/>
        </w:rPr>
        <w:t>水松纸 cork paper</w:t>
      </w:r>
    </w:p>
    <w:p w:rsidR="007928F1" w:rsidRDefault="007928F1" w:rsidP="007928F1">
      <w:pPr>
        <w:pStyle w:val="afffc"/>
        <w:numPr>
          <w:ilvl w:val="0"/>
          <w:numId w:val="0"/>
        </w:numPr>
        <w:ind w:left="426"/>
      </w:pPr>
      <w:r>
        <w:rPr>
          <w:rFonts w:hint="eastAsia"/>
        </w:rPr>
        <w:t>将</w:t>
      </w:r>
      <w:r w:rsidR="00E85F5E" w:rsidRPr="005A0E31">
        <w:rPr>
          <w:rFonts w:hint="eastAsia"/>
        </w:rPr>
        <w:t>烟用滤棒</w:t>
      </w:r>
      <w:r w:rsidRPr="005A0E31">
        <w:rPr>
          <w:rFonts w:hint="eastAsia"/>
        </w:rPr>
        <w:t>与</w:t>
      </w:r>
      <w:r>
        <w:rPr>
          <w:rFonts w:hint="eastAsia"/>
        </w:rPr>
        <w:t>卷烟烟支连接起来的专用纸。</w:t>
      </w:r>
    </w:p>
    <w:p w:rsidR="00E85F5E" w:rsidRPr="00647BE4" w:rsidRDefault="00647BE4" w:rsidP="00E85F5E">
      <w:pPr>
        <w:pStyle w:val="afffc"/>
        <w:numPr>
          <w:ilvl w:val="0"/>
          <w:numId w:val="0"/>
        </w:numPr>
        <w:ind w:left="426"/>
        <w:rPr>
          <w:rFonts w:asciiTheme="minorEastAsia" w:eastAsiaTheme="minorEastAsia" w:hAnsiTheme="minorEastAsia"/>
        </w:rPr>
      </w:pPr>
      <w:r w:rsidRPr="00647BE4">
        <w:rPr>
          <w:rFonts w:asciiTheme="minorEastAsia" w:eastAsiaTheme="minorEastAsia" w:hAnsiTheme="minorEastAsia" w:hint="eastAsia"/>
        </w:rPr>
        <w:t>[来源：GB/T 18771.3</w:t>
      </w:r>
      <w:r w:rsidRPr="00647BE4">
        <w:rPr>
          <w:rFonts w:asciiTheme="minorEastAsia" w:eastAsiaTheme="minorEastAsia" w:hAnsiTheme="minorEastAsia" w:hint="eastAsia"/>
        </w:rPr>
        <w:softHyphen/>
        <w:t>—</w:t>
      </w:r>
      <w:r w:rsidR="00E85F5E" w:rsidRPr="00647BE4">
        <w:rPr>
          <w:rFonts w:asciiTheme="minorEastAsia" w:eastAsiaTheme="minorEastAsia" w:hAnsiTheme="minorEastAsia" w:hint="eastAsia"/>
        </w:rPr>
        <w:t>2015,2.1.2</w:t>
      </w:r>
      <w:r w:rsidRPr="00647BE4">
        <w:rPr>
          <w:rFonts w:asciiTheme="minorEastAsia" w:eastAsiaTheme="minorEastAsia" w:hAnsiTheme="minorEastAsia" w:hint="eastAsia"/>
        </w:rPr>
        <w:t>，有修改]</w:t>
      </w:r>
    </w:p>
    <w:p w:rsidR="007928F1" w:rsidRDefault="007928F1" w:rsidP="007176BC">
      <w:pPr>
        <w:pStyle w:val="a5"/>
        <w:spacing w:before="156" w:after="156"/>
        <w:ind w:left="0"/>
      </w:pPr>
    </w:p>
    <w:p w:rsidR="007928F1" w:rsidRDefault="007928F1" w:rsidP="007176BC">
      <w:pPr>
        <w:pStyle w:val="a5"/>
        <w:numPr>
          <w:ilvl w:val="0"/>
          <w:numId w:val="0"/>
        </w:numPr>
        <w:spacing w:before="156" w:after="156"/>
        <w:ind w:firstLineChars="200" w:firstLine="420"/>
      </w:pPr>
      <w:r>
        <w:rPr>
          <w:rFonts w:hint="eastAsia"/>
        </w:rPr>
        <w:t>接装纸原纸 tipping base paper</w:t>
      </w:r>
    </w:p>
    <w:p w:rsidR="007928F1" w:rsidRDefault="007928F1" w:rsidP="007928F1">
      <w:pPr>
        <w:pStyle w:val="afff8"/>
      </w:pPr>
      <w:r>
        <w:rPr>
          <w:rFonts w:hint="eastAsia"/>
        </w:rPr>
        <w:lastRenderedPageBreak/>
        <w:t>印刷接装纸（3.1</w:t>
      </w:r>
      <w:r w:rsidR="00647BE4">
        <w:rPr>
          <w:rFonts w:hint="eastAsia"/>
        </w:rPr>
        <w:t>）</w:t>
      </w:r>
      <w:r>
        <w:rPr>
          <w:rFonts w:hint="eastAsia"/>
        </w:rPr>
        <w:t>使用的基纸。</w:t>
      </w:r>
    </w:p>
    <w:p w:rsidR="007928F1" w:rsidRPr="00647BE4" w:rsidRDefault="00647BE4" w:rsidP="007928F1">
      <w:pPr>
        <w:pStyle w:val="afffc"/>
        <w:numPr>
          <w:ilvl w:val="0"/>
          <w:numId w:val="0"/>
        </w:numPr>
        <w:ind w:left="426"/>
        <w:rPr>
          <w:rFonts w:asciiTheme="minorEastAsia" w:eastAsiaTheme="minorEastAsia" w:hAnsiTheme="minorEastAsia"/>
        </w:rPr>
      </w:pPr>
      <w:r w:rsidRPr="00647BE4">
        <w:rPr>
          <w:rFonts w:asciiTheme="minorEastAsia" w:eastAsiaTheme="minorEastAsia" w:hAnsiTheme="minorEastAsia" w:hint="eastAsia"/>
        </w:rPr>
        <w:t>[来源</w:t>
      </w:r>
      <w:r w:rsidR="007928F1" w:rsidRPr="00647BE4">
        <w:rPr>
          <w:rFonts w:asciiTheme="minorEastAsia" w:eastAsiaTheme="minorEastAsia" w:hAnsiTheme="minorEastAsia" w:hint="eastAsia"/>
        </w:rPr>
        <w:t>：YC/T 195</w:t>
      </w:r>
      <w:r w:rsidRPr="00647BE4">
        <w:rPr>
          <w:rFonts w:asciiTheme="minorEastAsia" w:eastAsiaTheme="minorEastAsia" w:hAnsiTheme="minorEastAsia" w:hint="eastAsia"/>
        </w:rPr>
        <w:t>—</w:t>
      </w:r>
      <w:r w:rsidR="007928F1" w:rsidRPr="00647BE4">
        <w:rPr>
          <w:rFonts w:asciiTheme="minorEastAsia" w:eastAsiaTheme="minorEastAsia" w:hAnsiTheme="minorEastAsia" w:hint="eastAsia"/>
        </w:rPr>
        <w:t>2005,3.1.7</w:t>
      </w:r>
      <w:r w:rsidRPr="00647BE4">
        <w:rPr>
          <w:rFonts w:asciiTheme="minorEastAsia" w:eastAsiaTheme="minorEastAsia" w:hAnsiTheme="minorEastAsia" w:hint="eastAsia"/>
        </w:rPr>
        <w:t>，有修改]</w:t>
      </w:r>
    </w:p>
    <w:p w:rsidR="007928F1" w:rsidRPr="00BA09BF" w:rsidRDefault="007928F1" w:rsidP="007176BC">
      <w:pPr>
        <w:pStyle w:val="a5"/>
        <w:spacing w:before="156" w:after="156"/>
        <w:ind w:left="0"/>
      </w:pPr>
    </w:p>
    <w:p w:rsidR="007928F1" w:rsidRDefault="007928F1" w:rsidP="007928F1">
      <w:pPr>
        <w:pStyle w:val="afff8"/>
        <w:rPr>
          <w:rFonts w:ascii="黑体" w:eastAsia="黑体"/>
        </w:rPr>
      </w:pPr>
      <w:r>
        <w:rPr>
          <w:rFonts w:ascii="黑体" w:eastAsia="黑体" w:hint="eastAsia"/>
        </w:rPr>
        <w:t>转移接装原纸 transfer tipping base paper</w:t>
      </w:r>
    </w:p>
    <w:p w:rsidR="007928F1" w:rsidRDefault="007928F1" w:rsidP="007928F1">
      <w:pPr>
        <w:pStyle w:val="afff8"/>
        <w:rPr>
          <w:rFonts w:hAnsi="宋体"/>
        </w:rPr>
      </w:pPr>
      <w:r>
        <w:rPr>
          <w:rFonts w:hAnsi="宋体" w:hint="eastAsia"/>
        </w:rPr>
        <w:t>通过复合剥离</w:t>
      </w:r>
      <w:r w:rsidR="00647BE4">
        <w:rPr>
          <w:rFonts w:hAnsi="宋体" w:hint="eastAsia"/>
        </w:rPr>
        <w:t>等</w:t>
      </w:r>
      <w:r>
        <w:rPr>
          <w:rFonts w:hAnsi="宋体" w:hint="eastAsia"/>
        </w:rPr>
        <w:t>工艺获得的具有功能涂层的接装纸原</w:t>
      </w:r>
      <w:r w:rsidRPr="001C7A02">
        <w:rPr>
          <w:rFonts w:asciiTheme="minorEastAsia" w:hAnsiTheme="minorEastAsia" w:hint="eastAsia"/>
        </w:rPr>
        <w:t>纸</w:t>
      </w:r>
      <w:r>
        <w:rPr>
          <w:rFonts w:ascii="黑体" w:eastAsia="黑体" w:hAnsi="黑体" w:hint="eastAsia"/>
        </w:rPr>
        <w:t>（</w:t>
      </w:r>
      <w:r w:rsidRPr="002A4944">
        <w:rPr>
          <w:rFonts w:asciiTheme="minorEastAsia" w:hAnsiTheme="minorEastAsia" w:hint="eastAsia"/>
        </w:rPr>
        <w:t>3.2</w:t>
      </w:r>
      <w:r>
        <w:rPr>
          <w:rFonts w:ascii="黑体" w:eastAsia="黑体" w:hAnsi="黑体" w:hint="eastAsia"/>
        </w:rPr>
        <w:t>）</w:t>
      </w:r>
      <w:r>
        <w:rPr>
          <w:rFonts w:hAnsi="宋体" w:hint="eastAsia"/>
        </w:rPr>
        <w:t>。</w:t>
      </w:r>
    </w:p>
    <w:p w:rsidR="007928F1" w:rsidRPr="00422CA6" w:rsidRDefault="007928F1" w:rsidP="007176BC">
      <w:pPr>
        <w:pStyle w:val="a5"/>
        <w:spacing w:before="156" w:after="156"/>
        <w:ind w:left="0"/>
      </w:pPr>
    </w:p>
    <w:p w:rsidR="007928F1" w:rsidRPr="00422CA6" w:rsidRDefault="007928F1" w:rsidP="007176BC">
      <w:pPr>
        <w:pStyle w:val="a5"/>
        <w:numPr>
          <w:ilvl w:val="0"/>
          <w:numId w:val="0"/>
        </w:numPr>
        <w:spacing w:before="156" w:after="156"/>
        <w:ind w:firstLineChars="200" w:firstLine="420"/>
      </w:pPr>
      <w:r w:rsidRPr="00422CA6">
        <w:rPr>
          <w:rFonts w:hint="eastAsia"/>
        </w:rPr>
        <w:t>转移接装纸</w:t>
      </w:r>
      <w:r>
        <w:rPr>
          <w:rFonts w:hint="eastAsia"/>
        </w:rPr>
        <w:t xml:space="preserve"> transfer tipping paper</w:t>
      </w:r>
    </w:p>
    <w:p w:rsidR="007928F1" w:rsidRDefault="007928F1" w:rsidP="007928F1">
      <w:pPr>
        <w:pStyle w:val="afff8"/>
      </w:pPr>
      <w:r>
        <w:rPr>
          <w:rFonts w:hAnsi="宋体" w:hint="eastAsia"/>
        </w:rPr>
        <w:t>用</w:t>
      </w:r>
      <w:r w:rsidRPr="001C7A02">
        <w:rPr>
          <w:rFonts w:asciiTheme="minorEastAsia" w:hAnsiTheme="minorEastAsia" w:cs="黑体" w:hint="eastAsia"/>
        </w:rPr>
        <w:t>转移接装原纸</w:t>
      </w:r>
      <w:r>
        <w:rPr>
          <w:rFonts w:ascii="黑体" w:eastAsia="黑体" w:hAnsi="黑体" w:cs="黑体" w:hint="eastAsia"/>
        </w:rPr>
        <w:t>（</w:t>
      </w:r>
      <w:r w:rsidRPr="002A4944">
        <w:rPr>
          <w:rFonts w:asciiTheme="minorEastAsia" w:hAnsiTheme="minorEastAsia" w:cs="黑体" w:hint="eastAsia"/>
        </w:rPr>
        <w:t>3.3</w:t>
      </w:r>
      <w:r>
        <w:rPr>
          <w:rFonts w:ascii="黑体" w:eastAsia="黑体" w:hAnsi="黑体" w:cs="黑体" w:hint="eastAsia"/>
        </w:rPr>
        <w:t>）</w:t>
      </w:r>
      <w:r>
        <w:rPr>
          <w:rFonts w:hAnsi="宋体" w:hint="eastAsia"/>
        </w:rPr>
        <w:t>印制加工而成的</w:t>
      </w:r>
      <w:r w:rsidRPr="001C7A02">
        <w:rPr>
          <w:rFonts w:asciiTheme="minorEastAsia" w:hAnsiTheme="minorEastAsia" w:cs="黑体" w:hint="eastAsia"/>
        </w:rPr>
        <w:t>接装纸</w:t>
      </w:r>
      <w:r>
        <w:rPr>
          <w:rFonts w:ascii="黑体" w:eastAsia="黑体" w:hAnsi="黑体" w:cs="黑体" w:hint="eastAsia"/>
        </w:rPr>
        <w:t>（</w:t>
      </w:r>
      <w:r w:rsidRPr="002A4944">
        <w:rPr>
          <w:rFonts w:asciiTheme="minorEastAsia" w:hAnsiTheme="minorEastAsia" w:cs="黑体" w:hint="eastAsia"/>
        </w:rPr>
        <w:t>3.1</w:t>
      </w:r>
      <w:r>
        <w:rPr>
          <w:rFonts w:ascii="黑体" w:eastAsia="黑体" w:hAnsi="黑体" w:cs="黑体" w:hint="eastAsia"/>
        </w:rPr>
        <w:t>）</w:t>
      </w:r>
    </w:p>
    <w:p w:rsidR="007928F1" w:rsidRDefault="007928F1" w:rsidP="007176BC">
      <w:pPr>
        <w:pStyle w:val="a5"/>
        <w:spacing w:before="156" w:after="156"/>
        <w:ind w:left="0"/>
      </w:pPr>
    </w:p>
    <w:p w:rsidR="007928F1" w:rsidRDefault="007928F1" w:rsidP="007928F1">
      <w:pPr>
        <w:pStyle w:val="afff8"/>
        <w:rPr>
          <w:rFonts w:ascii="黑体" w:eastAsia="黑体"/>
        </w:rPr>
      </w:pPr>
      <w:r>
        <w:rPr>
          <w:rFonts w:ascii="黑体" w:eastAsia="黑体" w:hint="eastAsia"/>
        </w:rPr>
        <w:t>转移膜 transfer film</w:t>
      </w:r>
    </w:p>
    <w:p w:rsidR="00D211E5" w:rsidRDefault="00D211E5" w:rsidP="00D211E5">
      <w:pPr>
        <w:pStyle w:val="afff8"/>
      </w:pPr>
      <w:r>
        <w:rPr>
          <w:rFonts w:hint="eastAsia"/>
        </w:rPr>
        <w:t>通过复合剥离工艺能在基材上形成功能性涂层的材料。</w:t>
      </w:r>
    </w:p>
    <w:p w:rsidR="007928F1" w:rsidRDefault="007928F1" w:rsidP="007176BC">
      <w:pPr>
        <w:pStyle w:val="a5"/>
        <w:spacing w:before="156" w:after="156"/>
        <w:ind w:left="0"/>
      </w:pPr>
    </w:p>
    <w:p w:rsidR="007928F1" w:rsidRDefault="007928F1" w:rsidP="007928F1">
      <w:pPr>
        <w:pStyle w:val="afff8"/>
        <w:rPr>
          <w:rFonts w:ascii="黑体" w:eastAsia="黑体"/>
        </w:rPr>
      </w:pPr>
      <w:r>
        <w:rPr>
          <w:rFonts w:ascii="黑体" w:eastAsia="黑体" w:hint="eastAsia"/>
        </w:rPr>
        <w:t>转移涂料 transfer coating</w:t>
      </w:r>
    </w:p>
    <w:p w:rsidR="007928F1" w:rsidRDefault="00D211E5" w:rsidP="007928F1">
      <w:pPr>
        <w:pStyle w:val="afff8"/>
      </w:pPr>
      <w:r>
        <w:rPr>
          <w:rFonts w:hint="eastAsia"/>
        </w:rPr>
        <w:t>用于形成</w:t>
      </w:r>
      <w:r w:rsidRPr="001C7A02">
        <w:rPr>
          <w:rFonts w:asciiTheme="minorEastAsia" w:hAnsiTheme="minorEastAsia" w:hint="eastAsia"/>
        </w:rPr>
        <w:t>转移膜</w:t>
      </w:r>
      <w:r w:rsidRPr="00D211E5">
        <w:rPr>
          <w:rFonts w:ascii="黑体" w:eastAsia="黑体" w:hAnsi="黑体" w:hint="eastAsia"/>
        </w:rPr>
        <w:t>（</w:t>
      </w:r>
      <w:r w:rsidRPr="002A4944">
        <w:rPr>
          <w:rFonts w:asciiTheme="minorEastAsia" w:hAnsiTheme="minorEastAsia" w:hint="eastAsia"/>
        </w:rPr>
        <w:t>3.5</w:t>
      </w:r>
      <w:r w:rsidRPr="00D211E5">
        <w:rPr>
          <w:rFonts w:ascii="黑体" w:eastAsia="黑体" w:hAnsi="黑体" w:hint="eastAsia"/>
        </w:rPr>
        <w:t>）</w:t>
      </w:r>
      <w:r>
        <w:rPr>
          <w:rFonts w:hint="eastAsia"/>
        </w:rPr>
        <w:t>上功能性涂层的材</w:t>
      </w:r>
      <w:r w:rsidR="007928F1">
        <w:rPr>
          <w:rFonts w:hint="eastAsia"/>
        </w:rPr>
        <w:t>料。</w:t>
      </w:r>
    </w:p>
    <w:p w:rsidR="007928F1" w:rsidRDefault="007928F1" w:rsidP="007176BC">
      <w:pPr>
        <w:pStyle w:val="ae"/>
        <w:numPr>
          <w:ilvl w:val="0"/>
          <w:numId w:val="1"/>
        </w:numPr>
        <w:spacing w:before="312" w:after="312"/>
      </w:pPr>
      <w:r>
        <w:rPr>
          <w:rFonts w:hint="eastAsia"/>
        </w:rPr>
        <w:t>技术要求</w:t>
      </w:r>
    </w:p>
    <w:p w:rsidR="007928F1" w:rsidRDefault="007928F1" w:rsidP="007176BC">
      <w:pPr>
        <w:pStyle w:val="a5"/>
        <w:spacing w:before="156" w:after="156"/>
        <w:ind w:left="0"/>
      </w:pPr>
      <w:r>
        <w:rPr>
          <w:rFonts w:hint="eastAsia"/>
        </w:rPr>
        <w:t>原辅材料要求</w:t>
      </w:r>
    </w:p>
    <w:p w:rsidR="007928F1" w:rsidRPr="003D479A" w:rsidRDefault="007928F1" w:rsidP="00455B16">
      <w:pPr>
        <w:pStyle w:val="afffa"/>
        <w:spacing w:beforeLines="50" w:afterLines="50"/>
        <w:ind w:left="0"/>
        <w:rPr>
          <w:rFonts w:ascii="黑体" w:eastAsia="黑体" w:hAnsi="宋体"/>
        </w:rPr>
      </w:pPr>
      <w:r w:rsidRPr="003D479A">
        <w:rPr>
          <w:rFonts w:ascii="黑体" w:eastAsia="黑体" w:hAnsi="宋体" w:hint="eastAsia"/>
        </w:rPr>
        <w:t xml:space="preserve">双向拉伸聚酯薄膜 </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宽度允差：±2</w:t>
      </w:r>
      <w:r w:rsidR="00FD3AD9">
        <w:rPr>
          <w:rFonts w:ascii="宋体" w:eastAsia="宋体" w:hAnsi="宋体" w:hint="eastAsia"/>
        </w:rPr>
        <w:t xml:space="preserve"> </w:t>
      </w:r>
      <w:r>
        <w:rPr>
          <w:rFonts w:ascii="宋体" w:eastAsia="宋体" w:hAnsi="宋体" w:hint="eastAsia"/>
        </w:rPr>
        <w:t>mm</w:t>
      </w:r>
      <w:r w:rsidR="002A4944">
        <w:rPr>
          <w:rFonts w:ascii="宋体" w:eastAsia="宋体" w:hAnsi="宋体" w:hint="eastAsia"/>
        </w:rPr>
        <w:t>。</w:t>
      </w:r>
      <w:r>
        <w:rPr>
          <w:rFonts w:ascii="宋体" w:eastAsia="宋体" w:hAnsi="宋体" w:hint="eastAsia"/>
        </w:rPr>
        <w:t xml:space="preserve">   </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厚度范围：</w:t>
      </w:r>
      <w:r w:rsidR="00FD3AD9">
        <w:rPr>
          <w:rFonts w:ascii="宋体" w:eastAsia="宋体" w:hAnsi="宋体" w:hint="eastAsia"/>
        </w:rPr>
        <w:t>（</w:t>
      </w:r>
      <w:r>
        <w:rPr>
          <w:rFonts w:ascii="宋体" w:eastAsia="宋体" w:hAnsi="宋体"/>
        </w:rPr>
        <w:t>1</w:t>
      </w:r>
      <w:r>
        <w:rPr>
          <w:rFonts w:ascii="宋体" w:eastAsia="宋体" w:hAnsi="宋体" w:hint="eastAsia"/>
        </w:rPr>
        <w:t>2</w:t>
      </w:r>
      <w:r w:rsidR="00FD3AD9">
        <w:rPr>
          <w:rFonts w:ascii="宋体" w:eastAsia="宋体" w:hAnsi="宋体" w:hint="eastAsia"/>
        </w:rPr>
        <w:t>～</w:t>
      </w:r>
      <w:r>
        <w:rPr>
          <w:rFonts w:ascii="宋体" w:eastAsia="宋体" w:hAnsi="宋体"/>
        </w:rPr>
        <w:t>20</w:t>
      </w:r>
      <w:r w:rsidR="00FD3AD9">
        <w:rPr>
          <w:rFonts w:ascii="宋体" w:eastAsia="宋体" w:hAnsi="宋体" w:hint="eastAsia"/>
        </w:rPr>
        <w:t>）</w:t>
      </w:r>
      <w:proofErr w:type="spellStart"/>
      <w:r>
        <w:rPr>
          <w:rFonts w:ascii="宋体" w:eastAsia="宋体" w:hAnsi="宋体"/>
        </w:rPr>
        <w:t>μm</w:t>
      </w:r>
      <w:proofErr w:type="spellEnd"/>
      <w:r w:rsidR="002A4944">
        <w:rPr>
          <w:rFonts w:ascii="宋体" w:eastAsia="宋体" w:hAnsi="宋体" w:hint="eastAsia"/>
        </w:rPr>
        <w:t>。</w:t>
      </w:r>
      <w:r>
        <w:rPr>
          <w:rFonts w:ascii="宋体" w:eastAsia="宋体" w:hAnsi="宋体" w:hint="eastAsia"/>
        </w:rPr>
        <w:t xml:space="preserve"> </w:t>
      </w:r>
    </w:p>
    <w:p w:rsidR="007928F1" w:rsidRDefault="00AF7614" w:rsidP="007928F1">
      <w:pPr>
        <w:pStyle w:val="a7"/>
        <w:spacing w:beforeLines="0" w:afterLines="0" w:line="240" w:lineRule="exact"/>
        <w:ind w:left="0"/>
        <w:rPr>
          <w:rFonts w:ascii="宋体" w:eastAsia="宋体" w:hAnsi="宋体"/>
        </w:rPr>
      </w:pPr>
      <w:r>
        <w:rPr>
          <w:rFonts w:ascii="宋体" w:eastAsia="宋体" w:hAnsi="宋体" w:hint="eastAsia"/>
        </w:rPr>
        <w:t>纵向</w:t>
      </w:r>
      <w:r w:rsidR="00A621F5" w:rsidRPr="00A621F5">
        <w:rPr>
          <w:rFonts w:ascii="宋体" w:eastAsia="宋体" w:hAnsi="宋体" w:hint="eastAsia"/>
        </w:rPr>
        <w:t>拉伸</w:t>
      </w:r>
      <w:r w:rsidR="00FD3AD9">
        <w:rPr>
          <w:rFonts w:ascii="宋体" w:eastAsia="宋体" w:hAnsi="宋体" w:hint="eastAsia"/>
        </w:rPr>
        <w:t>强度：不</w:t>
      </w:r>
      <w:r w:rsidR="002A4944">
        <w:rPr>
          <w:rFonts w:ascii="宋体" w:eastAsia="宋体" w:hAnsi="宋体" w:hint="eastAsia"/>
        </w:rPr>
        <w:t>应</w:t>
      </w:r>
      <w:r w:rsidR="00FD3AD9">
        <w:rPr>
          <w:rFonts w:ascii="宋体" w:eastAsia="宋体" w:hAnsi="宋体" w:hint="eastAsia"/>
        </w:rPr>
        <w:t>小于</w:t>
      </w:r>
      <w:r w:rsidR="007928F1">
        <w:rPr>
          <w:rFonts w:ascii="宋体" w:eastAsia="宋体" w:hAnsi="宋体" w:hint="eastAsia"/>
        </w:rPr>
        <w:t>200</w:t>
      </w:r>
      <w:r w:rsidR="00FD3AD9">
        <w:rPr>
          <w:rFonts w:ascii="宋体" w:eastAsia="宋体" w:hAnsi="宋体" w:hint="eastAsia"/>
        </w:rPr>
        <w:t xml:space="preserve"> </w:t>
      </w:r>
      <w:proofErr w:type="spellStart"/>
      <w:r w:rsidR="007928F1">
        <w:rPr>
          <w:rFonts w:ascii="宋体" w:eastAsia="宋体" w:hAnsi="宋体" w:hint="eastAsia"/>
        </w:rPr>
        <w:t>MPa</w:t>
      </w:r>
      <w:proofErr w:type="spellEnd"/>
      <w:r w:rsidR="002A4944">
        <w:rPr>
          <w:rFonts w:ascii="宋体" w:eastAsia="宋体" w:hAnsi="宋体" w:hint="eastAsia"/>
        </w:rPr>
        <w:t>。</w:t>
      </w:r>
      <w:r w:rsidR="007928F1">
        <w:rPr>
          <w:rFonts w:ascii="宋体" w:eastAsia="宋体" w:hAnsi="宋体" w:hint="eastAsia"/>
        </w:rPr>
        <w:t xml:space="preserve"> </w:t>
      </w:r>
    </w:p>
    <w:p w:rsidR="007928F1" w:rsidRDefault="00FD3AD9" w:rsidP="007928F1">
      <w:pPr>
        <w:pStyle w:val="a7"/>
        <w:spacing w:beforeLines="0" w:afterLines="0" w:line="240" w:lineRule="exact"/>
        <w:ind w:left="0"/>
        <w:rPr>
          <w:rFonts w:ascii="宋体" w:eastAsia="宋体" w:hAnsi="宋体"/>
        </w:rPr>
      </w:pPr>
      <w:r>
        <w:rPr>
          <w:rFonts w:ascii="宋体" w:eastAsia="宋体" w:hAnsi="宋体" w:hint="eastAsia"/>
        </w:rPr>
        <w:t>热收缩率：纵向不</w:t>
      </w:r>
      <w:r w:rsidR="002A4944">
        <w:rPr>
          <w:rFonts w:ascii="宋体" w:eastAsia="宋体" w:hAnsi="宋体" w:hint="eastAsia"/>
        </w:rPr>
        <w:t>应</w:t>
      </w:r>
      <w:r>
        <w:rPr>
          <w:rFonts w:ascii="宋体" w:eastAsia="宋体" w:hAnsi="宋体" w:hint="eastAsia"/>
        </w:rPr>
        <w:t>大于</w:t>
      </w:r>
      <w:r w:rsidR="007928F1">
        <w:rPr>
          <w:rFonts w:ascii="宋体" w:eastAsia="宋体" w:hAnsi="宋体" w:hint="eastAsia"/>
        </w:rPr>
        <w:t>3.0%</w:t>
      </w:r>
      <w:r w:rsidR="005F3283">
        <w:rPr>
          <w:rFonts w:ascii="宋体" w:eastAsia="宋体" w:hAnsi="宋体" w:hint="eastAsia"/>
        </w:rPr>
        <w:t>，横向不</w:t>
      </w:r>
      <w:r w:rsidR="002A4944">
        <w:rPr>
          <w:rFonts w:ascii="宋体" w:eastAsia="宋体" w:hAnsi="宋体" w:hint="eastAsia"/>
        </w:rPr>
        <w:t>应</w:t>
      </w:r>
      <w:r w:rsidR="005F3283">
        <w:rPr>
          <w:rFonts w:ascii="宋体" w:eastAsia="宋体" w:hAnsi="宋体" w:hint="eastAsia"/>
        </w:rPr>
        <w:t>大于</w:t>
      </w:r>
      <w:r w:rsidR="007928F1">
        <w:rPr>
          <w:rFonts w:ascii="宋体" w:eastAsia="宋体" w:hAnsi="宋体" w:hint="eastAsia"/>
        </w:rPr>
        <w:t>1.0%</w:t>
      </w:r>
      <w:r w:rsidR="002A4944">
        <w:rPr>
          <w:rFonts w:ascii="宋体" w:eastAsia="宋体" w:hAnsi="宋体" w:hint="eastAsia"/>
        </w:rPr>
        <w:t>。</w:t>
      </w:r>
    </w:p>
    <w:p w:rsidR="007928F1" w:rsidRPr="002A4944" w:rsidRDefault="007928F1" w:rsidP="002A4944">
      <w:pPr>
        <w:pStyle w:val="a7"/>
        <w:spacing w:beforeLines="0" w:afterLines="0" w:line="240" w:lineRule="exact"/>
        <w:ind w:left="0"/>
        <w:rPr>
          <w:rFonts w:ascii="宋体" w:eastAsia="宋体" w:hAnsi="宋体"/>
        </w:rPr>
      </w:pPr>
      <w:r w:rsidRPr="0068102E">
        <w:rPr>
          <w:rFonts w:ascii="宋体" w:eastAsia="宋体" w:hAnsi="宋体" w:hint="eastAsia"/>
        </w:rPr>
        <w:t>润湿张力：（40±2）</w:t>
      </w:r>
      <w:proofErr w:type="spellStart"/>
      <w:r w:rsidRPr="0068102E">
        <w:rPr>
          <w:rFonts w:ascii="宋体" w:eastAsia="宋体" w:hAnsi="宋体" w:hint="eastAsia"/>
        </w:rPr>
        <w:t>mN</w:t>
      </w:r>
      <w:proofErr w:type="spellEnd"/>
      <w:r w:rsidRPr="0068102E">
        <w:rPr>
          <w:rFonts w:ascii="宋体" w:eastAsia="宋体" w:hAnsi="宋体" w:hint="eastAsia"/>
        </w:rPr>
        <w:t>/m。</w:t>
      </w:r>
    </w:p>
    <w:p w:rsidR="007928F1" w:rsidRDefault="007928F1" w:rsidP="00455B16">
      <w:pPr>
        <w:pStyle w:val="afffa"/>
        <w:spacing w:beforeLines="50" w:afterLines="50"/>
        <w:ind w:left="0"/>
        <w:rPr>
          <w:rFonts w:hAnsi="宋体"/>
        </w:rPr>
      </w:pPr>
      <w:r w:rsidRPr="003D479A">
        <w:rPr>
          <w:rFonts w:ascii="黑体" w:eastAsia="黑体" w:hAnsi="宋体" w:hint="eastAsia"/>
        </w:rPr>
        <w:t xml:space="preserve">接装纸原纸  </w:t>
      </w:r>
      <w:r>
        <w:rPr>
          <w:rFonts w:hAnsi="宋体" w:hint="eastAsia"/>
        </w:rPr>
        <w:t xml:space="preserve"> </w:t>
      </w:r>
    </w:p>
    <w:p w:rsidR="007928F1" w:rsidRPr="004B73C8" w:rsidRDefault="00FD3AD9" w:rsidP="007928F1">
      <w:pPr>
        <w:pStyle w:val="a7"/>
        <w:spacing w:beforeLines="0" w:afterLines="0" w:line="240" w:lineRule="exact"/>
        <w:ind w:left="0"/>
        <w:rPr>
          <w:rFonts w:ascii="宋体" w:eastAsia="宋体" w:hAnsi="宋体"/>
        </w:rPr>
      </w:pPr>
      <w:r>
        <w:rPr>
          <w:rFonts w:ascii="宋体" w:eastAsia="宋体" w:hAnsi="宋体" w:hint="eastAsia"/>
        </w:rPr>
        <w:t>接装纸原纸生产用的原材料应</w:t>
      </w:r>
      <w:r w:rsidR="007928F1" w:rsidRPr="004B73C8">
        <w:rPr>
          <w:rFonts w:ascii="宋体" w:eastAsia="宋体" w:hAnsi="宋体" w:hint="eastAsia"/>
        </w:rPr>
        <w:t>使用附录A</w:t>
      </w:r>
      <w:r>
        <w:rPr>
          <w:rFonts w:ascii="宋体" w:eastAsia="宋体" w:hAnsi="宋体" w:hint="eastAsia"/>
        </w:rPr>
        <w:t>中许可的物质或材料。</w:t>
      </w:r>
    </w:p>
    <w:p w:rsidR="007928F1" w:rsidRDefault="00FD3AD9" w:rsidP="007928F1">
      <w:pPr>
        <w:pStyle w:val="a7"/>
        <w:spacing w:beforeLines="0" w:afterLines="0" w:line="240" w:lineRule="exact"/>
        <w:ind w:left="0"/>
        <w:rPr>
          <w:rFonts w:ascii="宋体" w:eastAsia="宋体" w:hAnsi="宋体"/>
        </w:rPr>
      </w:pPr>
      <w:r>
        <w:rPr>
          <w:rFonts w:ascii="宋体" w:eastAsia="宋体" w:hAnsi="宋体" w:hint="eastAsia"/>
        </w:rPr>
        <w:t>外观：表面</w:t>
      </w:r>
      <w:r w:rsidR="002A4944">
        <w:rPr>
          <w:rFonts w:ascii="宋体" w:eastAsia="宋体" w:hAnsi="宋体" w:hint="eastAsia"/>
        </w:rPr>
        <w:t>应</w:t>
      </w:r>
      <w:r>
        <w:rPr>
          <w:rFonts w:ascii="宋体" w:eastAsia="宋体" w:hAnsi="宋体" w:hint="eastAsia"/>
        </w:rPr>
        <w:t>清洁、平整、无明显卷曲，无皱褶、划伤。</w:t>
      </w:r>
    </w:p>
    <w:p w:rsidR="007928F1" w:rsidRPr="000014DE" w:rsidRDefault="005F3283" w:rsidP="007928F1">
      <w:pPr>
        <w:pStyle w:val="a7"/>
        <w:spacing w:beforeLines="0" w:afterLines="0" w:line="240" w:lineRule="exact"/>
        <w:ind w:left="0"/>
        <w:rPr>
          <w:rFonts w:ascii="宋体" w:eastAsia="宋体" w:hAnsi="宋体"/>
        </w:rPr>
      </w:pPr>
      <w:r>
        <w:rPr>
          <w:rFonts w:ascii="宋体" w:eastAsia="宋体" w:hAnsi="宋体" w:hint="eastAsia"/>
        </w:rPr>
        <w:t>全幅横向定量差：不</w:t>
      </w:r>
      <w:r w:rsidR="002A4944">
        <w:rPr>
          <w:rFonts w:ascii="宋体" w:eastAsia="宋体" w:hAnsi="宋体" w:hint="eastAsia"/>
        </w:rPr>
        <w:t>应</w:t>
      </w:r>
      <w:r>
        <w:rPr>
          <w:rFonts w:ascii="宋体" w:eastAsia="宋体" w:hAnsi="宋体" w:hint="eastAsia"/>
        </w:rPr>
        <w:t>大于</w:t>
      </w:r>
      <w:r w:rsidR="007928F1">
        <w:rPr>
          <w:rFonts w:ascii="宋体" w:eastAsia="宋体" w:hAnsi="宋体" w:hint="eastAsia"/>
        </w:rPr>
        <w:t>1.</w:t>
      </w:r>
      <w:r w:rsidR="007928F1" w:rsidRPr="000014DE">
        <w:rPr>
          <w:rFonts w:ascii="宋体" w:eastAsia="宋体" w:hAnsi="宋体" w:hint="eastAsia"/>
        </w:rPr>
        <w:t>2</w:t>
      </w:r>
      <w:r w:rsidR="00FD3AD9" w:rsidRPr="000014DE">
        <w:rPr>
          <w:rFonts w:ascii="宋体" w:eastAsia="宋体" w:hAnsi="宋体" w:hint="eastAsia"/>
        </w:rPr>
        <w:t xml:space="preserve"> </w:t>
      </w:r>
      <w:r w:rsidR="007928F1" w:rsidRPr="000014DE">
        <w:rPr>
          <w:rFonts w:ascii="宋体" w:eastAsia="宋体" w:hAnsi="宋体" w:hint="eastAsia"/>
        </w:rPr>
        <w:t>g/m</w:t>
      </w:r>
      <w:r w:rsidR="007928F1" w:rsidRPr="000014DE">
        <w:rPr>
          <w:rFonts w:ascii="宋体" w:eastAsia="宋体" w:hAnsi="宋体" w:hint="eastAsia"/>
          <w:vertAlign w:val="superscript"/>
        </w:rPr>
        <w:t>2</w:t>
      </w:r>
      <w:r w:rsidR="00FD3AD9" w:rsidRPr="000014DE">
        <w:rPr>
          <w:rFonts w:ascii="宋体" w:eastAsia="宋体" w:hAnsi="宋体" w:hint="eastAsia"/>
        </w:rPr>
        <w:t>。</w:t>
      </w:r>
    </w:p>
    <w:p w:rsidR="007928F1" w:rsidRPr="000014DE" w:rsidRDefault="00AF7614" w:rsidP="007928F1">
      <w:pPr>
        <w:pStyle w:val="a7"/>
        <w:spacing w:beforeLines="0" w:afterLines="0" w:line="240" w:lineRule="exact"/>
        <w:ind w:left="0"/>
        <w:rPr>
          <w:rFonts w:ascii="宋体" w:eastAsia="宋体" w:hAnsi="宋体"/>
        </w:rPr>
      </w:pPr>
      <w:r w:rsidRPr="000014DE">
        <w:rPr>
          <w:rFonts w:ascii="宋体" w:eastAsia="宋体" w:hAnsi="宋体" w:hint="eastAsia"/>
        </w:rPr>
        <w:t>纵向抗张</w:t>
      </w:r>
      <w:r w:rsidR="007928F1" w:rsidRPr="000014DE">
        <w:rPr>
          <w:rFonts w:ascii="宋体" w:eastAsia="宋体" w:hAnsi="宋体" w:hint="eastAsia"/>
        </w:rPr>
        <w:t>强度</w:t>
      </w:r>
      <w:r w:rsidR="002A4944">
        <w:rPr>
          <w:rFonts w:ascii="宋体" w:eastAsia="宋体" w:hAnsi="宋体" w:hint="eastAsia"/>
        </w:rPr>
        <w:t>：</w:t>
      </w:r>
      <w:r w:rsidR="005F3283" w:rsidRPr="000014DE">
        <w:rPr>
          <w:rFonts w:ascii="宋体" w:eastAsia="宋体" w:hAnsi="宋体" w:hint="eastAsia"/>
        </w:rPr>
        <w:t>不</w:t>
      </w:r>
      <w:r w:rsidR="002A4944">
        <w:rPr>
          <w:rFonts w:ascii="宋体" w:eastAsia="宋体" w:hAnsi="宋体" w:hint="eastAsia"/>
        </w:rPr>
        <w:t>应</w:t>
      </w:r>
      <w:r w:rsidR="005F3283" w:rsidRPr="000014DE">
        <w:rPr>
          <w:rFonts w:ascii="宋体" w:eastAsia="宋体" w:hAnsi="宋体" w:hint="eastAsia"/>
        </w:rPr>
        <w:t>小于</w:t>
      </w:r>
      <w:r w:rsidR="007928F1" w:rsidRPr="000014DE">
        <w:rPr>
          <w:rFonts w:ascii="宋体" w:eastAsia="宋体" w:hAnsi="宋体" w:hint="eastAsia"/>
        </w:rPr>
        <w:t>1.6</w:t>
      </w:r>
      <w:r w:rsidR="00FD3AD9" w:rsidRPr="000014DE">
        <w:rPr>
          <w:rFonts w:ascii="宋体" w:eastAsia="宋体" w:hAnsi="宋体" w:hint="eastAsia"/>
        </w:rPr>
        <w:t xml:space="preserve"> </w:t>
      </w:r>
      <w:proofErr w:type="spellStart"/>
      <w:r w:rsidR="00FD3AD9" w:rsidRPr="000014DE">
        <w:rPr>
          <w:rFonts w:ascii="宋体" w:eastAsia="宋体" w:hAnsi="宋体" w:hint="eastAsia"/>
        </w:rPr>
        <w:t>k</w:t>
      </w:r>
      <w:r w:rsidR="007928F1" w:rsidRPr="000014DE">
        <w:rPr>
          <w:rFonts w:ascii="宋体" w:eastAsia="宋体" w:hAnsi="宋体" w:hint="eastAsia"/>
        </w:rPr>
        <w:t>N</w:t>
      </w:r>
      <w:proofErr w:type="spellEnd"/>
      <w:r w:rsidR="007928F1" w:rsidRPr="000014DE">
        <w:rPr>
          <w:rFonts w:ascii="宋体" w:eastAsia="宋体" w:hAnsi="宋体" w:hint="eastAsia"/>
        </w:rPr>
        <w:t>/m</w:t>
      </w:r>
      <w:r w:rsidR="00FD3AD9" w:rsidRPr="000014DE">
        <w:rPr>
          <w:rFonts w:ascii="宋体" w:eastAsia="宋体" w:hAnsi="宋体" w:hint="eastAsia"/>
        </w:rPr>
        <w:t>。</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卫生指标应符</w:t>
      </w:r>
      <w:r w:rsidRPr="00ED0A8A">
        <w:rPr>
          <w:rFonts w:ascii="宋体" w:eastAsia="宋体" w:hAnsi="宋体" w:hint="eastAsia"/>
        </w:rPr>
        <w:t>合附录B中</w:t>
      </w:r>
      <w:r>
        <w:rPr>
          <w:rFonts w:ascii="宋体" w:eastAsia="宋体" w:hAnsi="宋体" w:hint="eastAsia"/>
        </w:rPr>
        <w:t>接装纸原纸的要求。</w:t>
      </w:r>
    </w:p>
    <w:p w:rsidR="007928F1" w:rsidRDefault="007928F1" w:rsidP="00455B16">
      <w:pPr>
        <w:pStyle w:val="afffa"/>
        <w:spacing w:beforeLines="50" w:afterLines="50"/>
        <w:ind w:left="0"/>
        <w:rPr>
          <w:rFonts w:hAnsi="宋体"/>
        </w:rPr>
      </w:pPr>
      <w:r>
        <w:rPr>
          <w:rFonts w:ascii="黑体" w:eastAsia="黑体" w:hAnsi="宋体" w:hint="eastAsia"/>
        </w:rPr>
        <w:t>转移涂料和胶黏剂</w:t>
      </w:r>
      <w:r>
        <w:rPr>
          <w:rFonts w:hAnsi="宋体" w:hint="eastAsia"/>
        </w:rPr>
        <w:t xml:space="preserve">   </w:t>
      </w:r>
    </w:p>
    <w:p w:rsidR="007928F1" w:rsidRPr="00ED0A8A" w:rsidRDefault="00FD3AD9" w:rsidP="007928F1">
      <w:pPr>
        <w:pStyle w:val="a7"/>
        <w:spacing w:beforeLines="0" w:afterLines="0" w:line="240" w:lineRule="exact"/>
        <w:ind w:left="0"/>
        <w:rPr>
          <w:rFonts w:ascii="宋体" w:eastAsia="宋体" w:hAnsi="宋体"/>
        </w:rPr>
      </w:pPr>
      <w:r>
        <w:rPr>
          <w:rFonts w:ascii="宋体" w:eastAsia="宋体" w:hAnsi="宋体" w:hint="eastAsia"/>
        </w:rPr>
        <w:t>转移涂料和胶黏剂生产用的原材料应</w:t>
      </w:r>
      <w:r w:rsidR="007928F1" w:rsidRPr="00ED0A8A">
        <w:rPr>
          <w:rFonts w:ascii="宋体" w:eastAsia="宋体" w:hAnsi="宋体" w:hint="eastAsia"/>
        </w:rPr>
        <w:t>使用附录A</w:t>
      </w:r>
      <w:r>
        <w:rPr>
          <w:rFonts w:ascii="宋体" w:eastAsia="宋体" w:hAnsi="宋体" w:hint="eastAsia"/>
        </w:rPr>
        <w:t>中许可的物质或材料。</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不挥发物含量允差：</w:t>
      </w:r>
      <w:r w:rsidRPr="00ED0A8A">
        <w:rPr>
          <w:rFonts w:ascii="宋体" w:eastAsia="宋体" w:hAnsi="宋体" w:hint="eastAsia"/>
        </w:rPr>
        <w:t>标称值±2%</w:t>
      </w:r>
      <w:r w:rsidR="00FD3AD9">
        <w:rPr>
          <w:rFonts w:ascii="宋体" w:eastAsia="宋体" w:hAnsi="宋体" w:hint="eastAsia"/>
        </w:rPr>
        <w:t>。</w:t>
      </w:r>
    </w:p>
    <w:p w:rsidR="007928F1" w:rsidRDefault="00D35C8C" w:rsidP="007928F1">
      <w:pPr>
        <w:pStyle w:val="a7"/>
        <w:spacing w:beforeLines="0" w:afterLines="0" w:line="240" w:lineRule="exact"/>
        <w:ind w:left="0"/>
        <w:rPr>
          <w:rFonts w:ascii="宋体" w:eastAsia="宋体" w:hAnsi="宋体"/>
        </w:rPr>
      </w:pPr>
      <w:r>
        <w:rPr>
          <w:rFonts w:ascii="宋体" w:eastAsia="宋体" w:hAnsi="宋体" w:hint="eastAsia"/>
        </w:rPr>
        <w:t>黏</w:t>
      </w:r>
      <w:r w:rsidR="007928F1">
        <w:rPr>
          <w:rFonts w:ascii="宋体" w:eastAsia="宋体" w:hAnsi="宋体" w:hint="eastAsia"/>
        </w:rPr>
        <w:t>度允差：</w:t>
      </w:r>
      <w:r w:rsidR="007928F1" w:rsidRPr="00ED0A8A">
        <w:rPr>
          <w:rFonts w:ascii="宋体" w:eastAsia="宋体" w:hAnsi="宋体" w:hint="eastAsia"/>
        </w:rPr>
        <w:t>±2</w:t>
      </w:r>
      <w:r w:rsidR="00FD3AD9">
        <w:rPr>
          <w:rFonts w:ascii="宋体" w:eastAsia="宋体" w:hAnsi="宋体" w:hint="eastAsia"/>
        </w:rPr>
        <w:t xml:space="preserve"> </w:t>
      </w:r>
      <w:r w:rsidR="007928F1" w:rsidRPr="00ED0A8A">
        <w:rPr>
          <w:rFonts w:ascii="宋体" w:eastAsia="宋体" w:hAnsi="宋体" w:hint="eastAsia"/>
        </w:rPr>
        <w:t>s（涂4</w:t>
      </w:r>
      <w:r w:rsidR="00FD3AD9">
        <w:rPr>
          <w:rFonts w:ascii="宋体" w:eastAsia="宋体" w:hAnsi="宋体" w:hint="eastAsia"/>
        </w:rPr>
        <w:t>号杯）。</w:t>
      </w:r>
    </w:p>
    <w:p w:rsidR="007928F1" w:rsidRPr="00ED0A8A" w:rsidRDefault="007928F1" w:rsidP="007928F1">
      <w:pPr>
        <w:pStyle w:val="a7"/>
        <w:spacing w:beforeLines="0" w:afterLines="0" w:line="240" w:lineRule="exact"/>
        <w:ind w:left="0"/>
        <w:rPr>
          <w:rFonts w:ascii="宋体" w:eastAsia="宋体" w:hAnsi="宋体"/>
        </w:rPr>
      </w:pPr>
      <w:r w:rsidRPr="00ED0A8A">
        <w:rPr>
          <w:rFonts w:ascii="宋体" w:eastAsia="宋体" w:hAnsi="宋体" w:hint="eastAsia"/>
        </w:rPr>
        <w:t>卫生指标应满足附录B中</w:t>
      </w:r>
      <w:r>
        <w:rPr>
          <w:rFonts w:ascii="宋体" w:eastAsia="宋体" w:hAnsi="宋体" w:hint="eastAsia"/>
        </w:rPr>
        <w:t>转移</w:t>
      </w:r>
      <w:r w:rsidRPr="00ED0A8A">
        <w:rPr>
          <w:rFonts w:ascii="宋体" w:eastAsia="宋体" w:hAnsi="宋体" w:hint="eastAsia"/>
        </w:rPr>
        <w:t>涂料、胶黏剂的要求。</w:t>
      </w:r>
    </w:p>
    <w:p w:rsidR="007928F1" w:rsidRDefault="007928F1" w:rsidP="00455B16">
      <w:pPr>
        <w:pStyle w:val="afffa"/>
        <w:spacing w:beforeLines="50" w:afterLines="50"/>
        <w:ind w:left="0"/>
        <w:rPr>
          <w:rFonts w:hAnsi="宋体"/>
        </w:rPr>
      </w:pPr>
      <w:r>
        <w:rPr>
          <w:rFonts w:ascii="黑体" w:eastAsia="黑体" w:hAnsi="宋体" w:hint="eastAsia"/>
        </w:rPr>
        <w:t xml:space="preserve">印刷油墨 </w:t>
      </w:r>
      <w:r>
        <w:rPr>
          <w:rFonts w:hAnsi="宋体" w:hint="eastAsia"/>
        </w:rPr>
        <w:t xml:space="preserve">   </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印刷油</w:t>
      </w:r>
      <w:r w:rsidRPr="00ED0A8A">
        <w:rPr>
          <w:rFonts w:ascii="宋体" w:eastAsia="宋体" w:hAnsi="宋体" w:hint="eastAsia"/>
        </w:rPr>
        <w:t>墨</w:t>
      </w:r>
      <w:r w:rsidR="00411E62">
        <w:rPr>
          <w:rFonts w:ascii="宋体" w:eastAsia="宋体" w:hAnsi="宋体" w:hint="eastAsia"/>
        </w:rPr>
        <w:t>生产用的原材料应</w:t>
      </w:r>
      <w:r w:rsidRPr="00195B7E">
        <w:rPr>
          <w:rFonts w:ascii="宋体" w:eastAsia="宋体" w:hAnsi="宋体" w:hint="eastAsia"/>
        </w:rPr>
        <w:t>使用附录A</w:t>
      </w:r>
      <w:r w:rsidR="000802AE">
        <w:rPr>
          <w:rFonts w:ascii="宋体" w:eastAsia="宋体" w:hAnsi="宋体" w:hint="eastAsia"/>
        </w:rPr>
        <w:t>中许可的物质或</w:t>
      </w:r>
      <w:r w:rsidR="001A4287" w:rsidRPr="00195B7E">
        <w:rPr>
          <w:rFonts w:ascii="宋体" w:eastAsia="宋体" w:hAnsi="宋体" w:hint="eastAsia"/>
        </w:rPr>
        <w:t>材料</w:t>
      </w:r>
      <w:r w:rsidR="00411E62" w:rsidRPr="00411E62">
        <w:rPr>
          <w:rFonts w:ascii="宋体" w:eastAsia="宋体" w:hAnsi="宋体" w:hint="eastAsia"/>
        </w:rPr>
        <w:t>。</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不挥发物含量允差：</w:t>
      </w:r>
      <w:r w:rsidRPr="008867AF">
        <w:rPr>
          <w:rFonts w:ascii="宋体" w:eastAsia="宋体" w:hAnsi="宋体" w:hint="eastAsia"/>
        </w:rPr>
        <w:t>标称值±2%。</w:t>
      </w:r>
    </w:p>
    <w:p w:rsidR="007928F1" w:rsidRDefault="000802AE" w:rsidP="007928F1">
      <w:pPr>
        <w:pStyle w:val="a7"/>
        <w:spacing w:beforeLines="0" w:afterLines="0" w:line="240" w:lineRule="exact"/>
        <w:ind w:left="0"/>
        <w:rPr>
          <w:rFonts w:ascii="宋体" w:eastAsia="宋体" w:hAnsi="宋体"/>
        </w:rPr>
      </w:pPr>
      <w:r>
        <w:rPr>
          <w:rFonts w:ascii="宋体" w:eastAsia="宋体" w:hAnsi="宋体" w:hint="eastAsia"/>
        </w:rPr>
        <w:lastRenderedPageBreak/>
        <w:t>细度：不</w:t>
      </w:r>
      <w:r w:rsidR="002A4944">
        <w:rPr>
          <w:rFonts w:ascii="宋体" w:eastAsia="宋体" w:hAnsi="宋体" w:hint="eastAsia"/>
        </w:rPr>
        <w:t>应</w:t>
      </w:r>
      <w:r>
        <w:rPr>
          <w:rFonts w:ascii="宋体" w:eastAsia="宋体" w:hAnsi="宋体" w:hint="eastAsia"/>
        </w:rPr>
        <w:t>大于</w:t>
      </w:r>
      <w:r w:rsidR="007928F1">
        <w:rPr>
          <w:rFonts w:ascii="宋体" w:eastAsia="宋体" w:hAnsi="宋体" w:hint="eastAsia"/>
        </w:rPr>
        <w:t>20</w:t>
      </w:r>
      <w:r w:rsidR="00411E62">
        <w:rPr>
          <w:rFonts w:ascii="宋体" w:eastAsia="宋体" w:hAnsi="宋体" w:hint="eastAsia"/>
        </w:rPr>
        <w:t xml:space="preserve"> </w:t>
      </w:r>
      <w:r w:rsidR="007928F1">
        <w:rPr>
          <w:rFonts w:ascii="宋体" w:eastAsia="宋体" w:hAnsi="宋体" w:hint="eastAsia"/>
        </w:rPr>
        <w:t>μm。</w:t>
      </w:r>
    </w:p>
    <w:p w:rsidR="007928F1" w:rsidRDefault="007928F1" w:rsidP="007928F1">
      <w:pPr>
        <w:pStyle w:val="a7"/>
        <w:spacing w:beforeLines="0" w:afterLines="0" w:line="240" w:lineRule="exact"/>
        <w:ind w:left="0"/>
        <w:rPr>
          <w:rFonts w:ascii="宋体" w:eastAsia="宋体" w:hAnsi="宋体"/>
        </w:rPr>
      </w:pPr>
      <w:r w:rsidRPr="008867AF">
        <w:rPr>
          <w:rFonts w:ascii="宋体" w:eastAsia="宋体" w:hAnsi="宋体" w:hint="eastAsia"/>
        </w:rPr>
        <w:t>卫生指标应满足附录B中</w:t>
      </w:r>
      <w:r>
        <w:rPr>
          <w:rFonts w:ascii="宋体" w:eastAsia="宋体" w:hAnsi="宋体" w:hint="eastAsia"/>
        </w:rPr>
        <w:t>印刷油墨的要求。</w:t>
      </w:r>
    </w:p>
    <w:p w:rsidR="007928F1" w:rsidRDefault="007928F1" w:rsidP="007928F1">
      <w:pPr>
        <w:pStyle w:val="a6"/>
        <w:spacing w:before="156" w:after="156"/>
        <w:ind w:left="0"/>
      </w:pPr>
      <w:bookmarkStart w:id="84" w:name="_Toc378492110"/>
      <w:bookmarkStart w:id="85" w:name="_Toc382308578"/>
      <w:bookmarkStart w:id="86" w:name="_Toc382308644"/>
      <w:bookmarkStart w:id="87" w:name="_Toc412816399"/>
      <w:bookmarkStart w:id="88" w:name="_Toc412897108"/>
      <w:bookmarkStart w:id="89" w:name="_Toc413054218"/>
      <w:bookmarkStart w:id="90" w:name="_Toc416697935"/>
      <w:bookmarkStart w:id="91" w:name="_Toc416698034"/>
      <w:bookmarkStart w:id="92" w:name="_Toc423013209"/>
      <w:bookmarkStart w:id="93" w:name="_Toc423677294"/>
      <w:bookmarkStart w:id="94" w:name="_Toc423677446"/>
      <w:bookmarkStart w:id="95" w:name="_Toc423678493"/>
      <w:bookmarkStart w:id="96" w:name="_Toc423678821"/>
      <w:bookmarkStart w:id="97" w:name="_Toc424028040"/>
      <w:bookmarkStart w:id="98" w:name="_Toc424118019"/>
      <w:bookmarkStart w:id="99" w:name="_Toc424118272"/>
      <w:bookmarkStart w:id="100" w:name="_Toc424118944"/>
      <w:bookmarkStart w:id="101" w:name="_Toc426038253"/>
      <w:bookmarkStart w:id="102" w:name="_Toc426106470"/>
      <w:bookmarkStart w:id="103" w:name="_Toc427654640"/>
      <w:bookmarkStart w:id="104" w:name="_Toc430605754"/>
      <w:bookmarkStart w:id="105" w:name="_Toc430786306"/>
      <w:r w:rsidRPr="00D20F3F">
        <w:rPr>
          <w:rFonts w:hint="eastAsia"/>
        </w:rPr>
        <w:t>烫印</w:t>
      </w:r>
      <w:proofErr w:type="gramStart"/>
      <w:r w:rsidRPr="00D20F3F">
        <w:rPr>
          <w:rFonts w:hint="eastAsia"/>
        </w:rPr>
        <w:t>箔</w:t>
      </w:r>
      <w:proofErr w:type="gramEnd"/>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rsidR="007928F1" w:rsidRPr="003E7BE2" w:rsidRDefault="00411E62" w:rsidP="007928F1">
      <w:pPr>
        <w:pStyle w:val="a7"/>
        <w:spacing w:beforeLines="0" w:afterLines="0" w:line="240" w:lineRule="exact"/>
        <w:ind w:left="0"/>
        <w:rPr>
          <w:rFonts w:ascii="宋体" w:eastAsia="宋体" w:hAnsi="宋体"/>
        </w:rPr>
      </w:pPr>
      <w:r>
        <w:rPr>
          <w:rFonts w:ascii="宋体" w:eastAsia="宋体" w:hAnsi="宋体" w:hint="eastAsia"/>
        </w:rPr>
        <w:t>烫印</w:t>
      </w:r>
      <w:proofErr w:type="gramStart"/>
      <w:r>
        <w:rPr>
          <w:rFonts w:ascii="宋体" w:eastAsia="宋体" w:hAnsi="宋体" w:hint="eastAsia"/>
        </w:rPr>
        <w:t>箔</w:t>
      </w:r>
      <w:proofErr w:type="gramEnd"/>
      <w:r>
        <w:rPr>
          <w:rFonts w:ascii="宋体" w:eastAsia="宋体" w:hAnsi="宋体" w:hint="eastAsia"/>
        </w:rPr>
        <w:t>生产用的原材料应</w:t>
      </w:r>
      <w:r w:rsidR="007928F1" w:rsidRPr="003E7BE2">
        <w:rPr>
          <w:rFonts w:ascii="宋体" w:eastAsia="宋体" w:hAnsi="宋体" w:hint="eastAsia"/>
        </w:rPr>
        <w:t>使用附录A中许可的物质或材料</w:t>
      </w:r>
      <w:r>
        <w:rPr>
          <w:rFonts w:ascii="宋体" w:eastAsia="宋体" w:hAnsi="宋体" w:hint="eastAsia"/>
        </w:rPr>
        <w:t>。</w:t>
      </w:r>
    </w:p>
    <w:p w:rsidR="007928F1" w:rsidRDefault="007928F1" w:rsidP="007928F1">
      <w:pPr>
        <w:pStyle w:val="a7"/>
        <w:spacing w:beforeLines="0" w:afterLines="0" w:line="240" w:lineRule="exact"/>
        <w:ind w:left="0"/>
        <w:rPr>
          <w:rFonts w:ascii="宋体" w:eastAsia="宋体" w:hAnsi="宋体"/>
        </w:rPr>
      </w:pPr>
      <w:r w:rsidRPr="00C7412B">
        <w:rPr>
          <w:rFonts w:ascii="宋体" w:eastAsia="宋体" w:hAnsi="宋体" w:hint="eastAsia"/>
        </w:rPr>
        <w:t>外观</w:t>
      </w:r>
      <w:r w:rsidR="000809A2">
        <w:rPr>
          <w:rFonts w:ascii="宋体" w:eastAsia="宋体" w:hAnsi="宋体" w:hint="eastAsia"/>
        </w:rPr>
        <w:t>应</w:t>
      </w:r>
      <w:r w:rsidRPr="00C7412B">
        <w:rPr>
          <w:rFonts w:ascii="宋体" w:eastAsia="宋体" w:hAnsi="宋体" w:hint="eastAsia"/>
        </w:rPr>
        <w:t>符合</w:t>
      </w:r>
      <w:r w:rsidR="00411E62" w:rsidRPr="006456A5">
        <w:rPr>
          <w:rFonts w:ascii="宋体" w:eastAsia="宋体" w:hAnsi="宋体" w:hint="eastAsia"/>
        </w:rPr>
        <w:t>BB/T 0031</w:t>
      </w:r>
      <w:r w:rsidR="0063435A">
        <w:rPr>
          <w:rFonts w:ascii="宋体" w:eastAsia="宋体" w:hAnsi="宋体" w:hint="eastAsia"/>
        </w:rPr>
        <w:t>—</w:t>
      </w:r>
      <w:r w:rsidR="00B5480A">
        <w:rPr>
          <w:rFonts w:ascii="宋体" w:eastAsia="宋体" w:hAnsi="宋体" w:hint="eastAsia"/>
        </w:rPr>
        <w:t>2006</w:t>
      </w:r>
      <w:r w:rsidR="0063435A">
        <w:rPr>
          <w:rFonts w:ascii="宋体" w:eastAsia="宋体" w:hAnsi="宋体" w:hint="eastAsia"/>
        </w:rPr>
        <w:t>中3.1的</w:t>
      </w:r>
      <w:r w:rsidR="000809A2">
        <w:rPr>
          <w:rFonts w:ascii="宋体" w:eastAsia="宋体" w:hAnsi="宋体" w:hint="eastAsia"/>
        </w:rPr>
        <w:t>要求</w:t>
      </w:r>
      <w:r w:rsidRPr="00C7412B">
        <w:rPr>
          <w:rFonts w:ascii="宋体" w:eastAsia="宋体" w:hAnsi="宋体" w:hint="eastAsia"/>
        </w:rPr>
        <w:t>。</w:t>
      </w:r>
    </w:p>
    <w:p w:rsidR="006456A5" w:rsidRPr="006456A5" w:rsidRDefault="006456A5" w:rsidP="006456A5">
      <w:pPr>
        <w:pStyle w:val="a7"/>
        <w:spacing w:beforeLines="0" w:afterLines="0" w:line="240" w:lineRule="exact"/>
        <w:ind w:left="0"/>
        <w:rPr>
          <w:rFonts w:ascii="宋体" w:eastAsia="宋体" w:hAnsi="宋体"/>
        </w:rPr>
      </w:pPr>
      <w:r w:rsidRPr="006456A5">
        <w:rPr>
          <w:rFonts w:ascii="宋体" w:eastAsia="宋体" w:hAnsi="宋体" w:hint="eastAsia"/>
        </w:rPr>
        <w:t>色差应符合BB/T 0031—2006中3.3的要求</w:t>
      </w:r>
      <w:r w:rsidRPr="00C7412B">
        <w:rPr>
          <w:rFonts w:ascii="宋体" w:eastAsia="宋体" w:hAnsi="宋体" w:hint="eastAsia"/>
        </w:rPr>
        <w:t>。</w:t>
      </w:r>
    </w:p>
    <w:p w:rsidR="007928F1" w:rsidRPr="00C7412B" w:rsidRDefault="007928F1" w:rsidP="007928F1">
      <w:pPr>
        <w:pStyle w:val="a7"/>
        <w:spacing w:beforeLines="0" w:afterLines="0" w:line="240" w:lineRule="exact"/>
        <w:ind w:left="0"/>
        <w:rPr>
          <w:rFonts w:ascii="宋体" w:eastAsia="宋体" w:hAnsi="宋体"/>
        </w:rPr>
      </w:pPr>
      <w:r w:rsidRPr="00C7412B">
        <w:rPr>
          <w:rFonts w:ascii="宋体" w:eastAsia="宋体" w:hAnsi="宋体" w:hint="eastAsia"/>
        </w:rPr>
        <w:t>宽度允差：±1%</w:t>
      </w:r>
      <w:r w:rsidR="00411E62">
        <w:rPr>
          <w:rFonts w:ascii="宋体" w:eastAsia="宋体" w:hAnsi="宋体" w:hint="eastAsia"/>
        </w:rPr>
        <w:t>。</w:t>
      </w:r>
    </w:p>
    <w:p w:rsidR="007928F1" w:rsidRPr="00C7412B" w:rsidRDefault="007928F1" w:rsidP="007928F1">
      <w:pPr>
        <w:pStyle w:val="a7"/>
        <w:spacing w:beforeLines="0" w:afterLines="0" w:line="240" w:lineRule="exact"/>
        <w:ind w:left="0"/>
        <w:rPr>
          <w:rFonts w:ascii="宋体" w:eastAsia="宋体" w:hAnsi="宋体"/>
        </w:rPr>
      </w:pPr>
      <w:r w:rsidRPr="00C7412B">
        <w:rPr>
          <w:rFonts w:ascii="宋体" w:eastAsia="宋体" w:hAnsi="宋体" w:hint="eastAsia"/>
        </w:rPr>
        <w:t>卫生指标应满足附录B中烫印箔的要求。</w:t>
      </w:r>
    </w:p>
    <w:p w:rsidR="007928F1" w:rsidRDefault="007928F1" w:rsidP="007176BC">
      <w:pPr>
        <w:pStyle w:val="a5"/>
        <w:spacing w:before="156" w:after="156"/>
        <w:ind w:left="0"/>
      </w:pPr>
      <w:r>
        <w:rPr>
          <w:rFonts w:hint="eastAsia"/>
        </w:rPr>
        <w:t>工艺控制要求</w:t>
      </w:r>
    </w:p>
    <w:p w:rsidR="007928F1" w:rsidRPr="00DA36AC" w:rsidRDefault="00673A52" w:rsidP="00455B16">
      <w:pPr>
        <w:pStyle w:val="afffa"/>
        <w:spacing w:beforeLines="50" w:afterLines="50"/>
        <w:ind w:left="0"/>
        <w:rPr>
          <w:rFonts w:hAnsi="宋体"/>
        </w:rPr>
      </w:pPr>
      <w:r w:rsidRPr="00F17E2F">
        <w:rPr>
          <w:rFonts w:ascii="黑体" w:eastAsia="黑体" w:hAnsi="宋体" w:hint="eastAsia"/>
        </w:rPr>
        <w:t>双向拉伸聚酯薄膜</w:t>
      </w:r>
      <w:r w:rsidR="00A17F74">
        <w:rPr>
          <w:rFonts w:ascii="黑体" w:eastAsia="黑体" w:hAnsi="宋体" w:hint="eastAsia"/>
        </w:rPr>
        <w:t>涂布</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环境要求：温度</w:t>
      </w:r>
      <w:r w:rsidR="00310FDB">
        <w:rPr>
          <w:rFonts w:ascii="宋体" w:eastAsia="宋体" w:hAnsi="宋体" w:hint="eastAsia"/>
        </w:rPr>
        <w:t>宜为</w:t>
      </w:r>
      <w:r>
        <w:rPr>
          <w:rFonts w:ascii="宋体" w:eastAsia="宋体" w:hAnsi="宋体" w:hint="eastAsia"/>
        </w:rPr>
        <w:t>（</w:t>
      </w:r>
      <w:r w:rsidR="00A17F74">
        <w:rPr>
          <w:rFonts w:ascii="宋体" w:eastAsia="宋体" w:hAnsi="宋体" w:hint="eastAsia"/>
        </w:rPr>
        <w:t>15～</w:t>
      </w:r>
      <w:r>
        <w:rPr>
          <w:rFonts w:ascii="宋体" w:eastAsia="宋体" w:hAnsi="宋体" w:hint="eastAsia"/>
        </w:rPr>
        <w:t>35）℃，相对湿度</w:t>
      </w:r>
      <w:r w:rsidR="00310FDB">
        <w:rPr>
          <w:rFonts w:ascii="宋体" w:eastAsia="宋体" w:hAnsi="宋体" w:hint="eastAsia"/>
        </w:rPr>
        <w:t>宜为</w:t>
      </w:r>
      <w:r>
        <w:rPr>
          <w:rFonts w:ascii="宋体" w:eastAsia="宋体" w:hAnsi="宋体" w:hint="eastAsia"/>
        </w:rPr>
        <w:t>（50±10）%。</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涂布料槽内转移涂料应循环流动良好，液位应稳定，且无明显气泡。</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涂料温度应控制在15</w:t>
      </w:r>
      <w:r w:rsidR="00A17F74">
        <w:rPr>
          <w:rFonts w:ascii="宋体" w:eastAsia="宋体" w:hAnsi="宋体" w:hint="eastAsia"/>
        </w:rPr>
        <w:t xml:space="preserve"> </w:t>
      </w:r>
      <w:r>
        <w:rPr>
          <w:rFonts w:ascii="宋体" w:eastAsia="宋体" w:hAnsi="宋体" w:hint="eastAsia"/>
        </w:rPr>
        <w:t>℃</w:t>
      </w:r>
      <w:r w:rsidR="00A17F74">
        <w:rPr>
          <w:rFonts w:ascii="宋体" w:eastAsia="宋体" w:hAnsi="宋体" w:hint="eastAsia"/>
        </w:rPr>
        <w:t>～</w:t>
      </w:r>
      <w:r>
        <w:rPr>
          <w:rFonts w:ascii="宋体" w:eastAsia="宋体" w:hAnsi="宋体" w:hint="eastAsia"/>
        </w:rPr>
        <w:t>30</w:t>
      </w:r>
      <w:r w:rsidR="00A17F74">
        <w:rPr>
          <w:rFonts w:ascii="宋体" w:eastAsia="宋体" w:hAnsi="宋体" w:hint="eastAsia"/>
        </w:rPr>
        <w:t xml:space="preserve"> </w:t>
      </w:r>
      <w:r>
        <w:rPr>
          <w:rFonts w:ascii="宋体" w:eastAsia="宋体" w:hAnsi="宋体" w:hint="eastAsia"/>
        </w:rPr>
        <w:t>℃，烘箱温度允差：±5</w:t>
      </w:r>
      <w:r w:rsidR="00A17F74">
        <w:rPr>
          <w:rFonts w:ascii="宋体" w:eastAsia="宋体" w:hAnsi="宋体" w:hint="eastAsia"/>
        </w:rPr>
        <w:t xml:space="preserve"> </w:t>
      </w:r>
      <w:r>
        <w:rPr>
          <w:rFonts w:ascii="宋体" w:eastAsia="宋体" w:hAnsi="宋体" w:hint="eastAsia"/>
        </w:rPr>
        <w:t>℃。</w:t>
      </w:r>
    </w:p>
    <w:p w:rsidR="007928F1" w:rsidRPr="003D479A" w:rsidRDefault="007928F1" w:rsidP="007928F1">
      <w:pPr>
        <w:pStyle w:val="a7"/>
        <w:spacing w:beforeLines="0" w:afterLines="0" w:line="240" w:lineRule="exact"/>
        <w:ind w:left="0"/>
        <w:rPr>
          <w:rFonts w:ascii="宋体" w:eastAsia="宋体" w:hAnsi="宋体"/>
        </w:rPr>
      </w:pPr>
      <w:r w:rsidRPr="003D479A">
        <w:rPr>
          <w:rFonts w:ascii="宋体" w:eastAsia="宋体" w:hAnsi="宋体" w:hint="eastAsia"/>
        </w:rPr>
        <w:t>涂料黏度允差：±</w:t>
      </w:r>
      <w:r>
        <w:rPr>
          <w:rFonts w:ascii="宋体" w:eastAsia="宋体" w:hAnsi="宋体" w:hint="eastAsia"/>
        </w:rPr>
        <w:t>2</w:t>
      </w:r>
      <w:r w:rsidR="00A17F74">
        <w:rPr>
          <w:rFonts w:ascii="宋体" w:eastAsia="宋体" w:hAnsi="宋体" w:hint="eastAsia"/>
        </w:rPr>
        <w:t xml:space="preserve"> </w:t>
      </w:r>
      <w:r>
        <w:rPr>
          <w:rFonts w:ascii="宋体" w:eastAsia="宋体" w:hAnsi="宋体" w:hint="eastAsia"/>
        </w:rPr>
        <w:t>s</w:t>
      </w:r>
      <w:r w:rsidRPr="003D479A">
        <w:rPr>
          <w:rFonts w:ascii="宋体" w:eastAsia="宋体" w:hAnsi="宋体" w:hint="eastAsia"/>
        </w:rPr>
        <w:t>（涂4号杯）</w:t>
      </w:r>
      <w:r w:rsidR="00A17F74">
        <w:rPr>
          <w:rFonts w:ascii="宋体" w:eastAsia="宋体" w:hAnsi="宋体" w:hint="eastAsia"/>
        </w:rPr>
        <w:t>。</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涂布</w:t>
      </w:r>
      <w:proofErr w:type="gramStart"/>
      <w:r>
        <w:rPr>
          <w:rFonts w:ascii="宋体" w:eastAsia="宋体" w:hAnsi="宋体" w:hint="eastAsia"/>
        </w:rPr>
        <w:t>干量允差</w:t>
      </w:r>
      <w:proofErr w:type="gramEnd"/>
      <w:r>
        <w:rPr>
          <w:rFonts w:ascii="宋体" w:eastAsia="宋体" w:hAnsi="宋体" w:hint="eastAsia"/>
        </w:rPr>
        <w:t>：±0.1</w:t>
      </w:r>
      <w:r w:rsidR="00A17F74">
        <w:rPr>
          <w:rFonts w:ascii="宋体" w:eastAsia="宋体" w:hAnsi="宋体" w:hint="eastAsia"/>
        </w:rPr>
        <w:t xml:space="preserve"> </w:t>
      </w:r>
      <w:r>
        <w:rPr>
          <w:rFonts w:ascii="宋体" w:eastAsia="宋体" w:hint="eastAsia"/>
        </w:rPr>
        <w:t>g/</w:t>
      </w:r>
      <w:r>
        <w:rPr>
          <w:rFonts w:hint="eastAsia"/>
        </w:rPr>
        <w:t>m</w:t>
      </w:r>
      <w:r>
        <w:rPr>
          <w:rFonts w:hint="eastAsia"/>
          <w:vertAlign w:val="superscript"/>
        </w:rPr>
        <w:t>2</w:t>
      </w:r>
      <w:r>
        <w:rPr>
          <w:rFonts w:hint="eastAsia"/>
        </w:rPr>
        <w:t>。</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横向涂布干量偏差不大于0.1</w:t>
      </w:r>
      <w:r w:rsidR="00A17F74">
        <w:rPr>
          <w:rFonts w:ascii="宋体" w:eastAsia="宋体" w:hAnsi="宋体" w:hint="eastAsia"/>
        </w:rPr>
        <w:t xml:space="preserve"> </w:t>
      </w:r>
      <w:r>
        <w:rPr>
          <w:rFonts w:ascii="宋体" w:eastAsia="宋体" w:hint="eastAsia"/>
        </w:rPr>
        <w:t>g/</w:t>
      </w:r>
      <w:r>
        <w:rPr>
          <w:rFonts w:hint="eastAsia"/>
        </w:rPr>
        <w:t>m</w:t>
      </w:r>
      <w:r>
        <w:rPr>
          <w:rFonts w:hint="eastAsia"/>
          <w:vertAlign w:val="superscript"/>
        </w:rPr>
        <w:t>2</w:t>
      </w:r>
      <w:r>
        <w:rPr>
          <w:rFonts w:hint="eastAsia"/>
        </w:rPr>
        <w:t>。</w:t>
      </w:r>
    </w:p>
    <w:p w:rsidR="007928F1" w:rsidRPr="003F7AEF" w:rsidRDefault="007928F1" w:rsidP="007928F1">
      <w:pPr>
        <w:pStyle w:val="a7"/>
        <w:spacing w:beforeLines="0" w:afterLines="0" w:line="240" w:lineRule="exact"/>
        <w:ind w:left="0"/>
        <w:rPr>
          <w:rFonts w:ascii="宋体" w:eastAsia="宋体" w:hAnsi="宋体"/>
        </w:rPr>
      </w:pPr>
      <w:r>
        <w:rPr>
          <w:rFonts w:ascii="宋体" w:eastAsia="宋体" w:hAnsi="宋体" w:hint="eastAsia"/>
        </w:rPr>
        <w:t>涂层剥离力应为</w:t>
      </w:r>
      <w:r w:rsidRPr="00ED0A8A">
        <w:rPr>
          <w:rFonts w:ascii="宋体" w:eastAsia="宋体" w:hAnsi="宋体" w:hint="eastAsia"/>
        </w:rPr>
        <w:t>0.01</w:t>
      </w:r>
      <w:r w:rsidR="00A17F74">
        <w:rPr>
          <w:rFonts w:ascii="宋体" w:eastAsia="宋体" w:hAnsi="宋体" w:hint="eastAsia"/>
        </w:rPr>
        <w:t xml:space="preserve"> </w:t>
      </w:r>
      <w:r>
        <w:rPr>
          <w:rFonts w:ascii="宋体" w:eastAsia="宋体" w:hAnsi="宋体" w:hint="eastAsia"/>
        </w:rPr>
        <w:t>N/25mm</w:t>
      </w:r>
      <w:r>
        <w:rPr>
          <w:rFonts w:ascii="宋体" w:eastAsia="宋体" w:hAnsi="宋体"/>
        </w:rPr>
        <w:t>～</w:t>
      </w:r>
      <w:r w:rsidRPr="00ED0A8A">
        <w:rPr>
          <w:rFonts w:ascii="宋体" w:eastAsia="宋体" w:hAnsi="宋体"/>
        </w:rPr>
        <w:t>0.06</w:t>
      </w:r>
      <w:r w:rsidRPr="00ED0A8A">
        <w:rPr>
          <w:rFonts w:ascii="宋体" w:eastAsia="宋体" w:hAnsi="宋体" w:hint="eastAsia"/>
        </w:rPr>
        <w:t xml:space="preserve"> </w:t>
      </w:r>
      <w:r w:rsidRPr="00ED0A8A">
        <w:rPr>
          <w:rFonts w:ascii="宋体" w:eastAsia="宋体" w:hAnsi="宋体"/>
        </w:rPr>
        <w:t>N/25mm</w:t>
      </w:r>
      <w:r w:rsidR="00A17F74">
        <w:rPr>
          <w:rFonts w:ascii="宋体" w:eastAsia="宋体" w:hAnsi="宋体" w:hint="eastAsia"/>
        </w:rPr>
        <w:t>。</w:t>
      </w:r>
    </w:p>
    <w:p w:rsidR="007928F1" w:rsidRPr="005F324F" w:rsidRDefault="007928F1" w:rsidP="007928F1">
      <w:pPr>
        <w:pStyle w:val="a7"/>
        <w:spacing w:beforeLines="0" w:afterLines="0" w:line="240" w:lineRule="exact"/>
        <w:ind w:left="0"/>
        <w:rPr>
          <w:rFonts w:ascii="宋体" w:eastAsia="宋体" w:hAnsi="宋体"/>
        </w:rPr>
      </w:pPr>
      <w:r>
        <w:rPr>
          <w:rFonts w:ascii="宋体" w:eastAsia="宋体" w:hAnsi="宋体" w:hint="eastAsia"/>
        </w:rPr>
        <w:t>涂层外观应均匀、平整、完整。</w:t>
      </w:r>
    </w:p>
    <w:p w:rsidR="007928F1" w:rsidRDefault="007928F1" w:rsidP="007928F1">
      <w:pPr>
        <w:pStyle w:val="afffa"/>
        <w:spacing w:line="360" w:lineRule="auto"/>
        <w:ind w:left="0"/>
        <w:rPr>
          <w:rFonts w:hAnsi="宋体"/>
          <w:b/>
          <w:shd w:val="pct10" w:color="auto" w:fill="FFFFFF"/>
        </w:rPr>
      </w:pPr>
      <w:r>
        <w:rPr>
          <w:rFonts w:ascii="黑体" w:eastAsia="黑体" w:hAnsi="宋体" w:hint="eastAsia"/>
        </w:rPr>
        <w:t>真空</w:t>
      </w:r>
      <w:r w:rsidRPr="00DA36AC">
        <w:rPr>
          <w:rFonts w:ascii="黑体" w:eastAsia="黑体" w:hAnsi="宋体" w:hint="eastAsia"/>
        </w:rPr>
        <w:t>镀铝</w:t>
      </w:r>
    </w:p>
    <w:p w:rsidR="007928F1" w:rsidRDefault="007928F1" w:rsidP="007928F1">
      <w:pPr>
        <w:pStyle w:val="a7"/>
        <w:spacing w:beforeLines="0" w:afterLines="0" w:line="240" w:lineRule="exact"/>
        <w:ind w:left="0"/>
        <w:rPr>
          <w:rFonts w:ascii="宋体" w:eastAsia="宋体" w:hAnsi="宋体"/>
        </w:rPr>
      </w:pPr>
      <w:r w:rsidRPr="00DA36AC">
        <w:rPr>
          <w:rFonts w:ascii="宋体" w:eastAsia="宋体" w:hAnsi="宋体" w:hint="eastAsia"/>
        </w:rPr>
        <w:t>收放卷的速度应稳定</w:t>
      </w:r>
      <w:r w:rsidR="00133196">
        <w:rPr>
          <w:rFonts w:ascii="宋体" w:eastAsia="宋体" w:hAnsi="宋体" w:hint="eastAsia"/>
        </w:rPr>
        <w:t>。</w:t>
      </w:r>
    </w:p>
    <w:p w:rsidR="007928F1" w:rsidRPr="00DA36AC" w:rsidRDefault="00133196" w:rsidP="007928F1">
      <w:pPr>
        <w:pStyle w:val="a7"/>
        <w:spacing w:beforeLines="0" w:afterLines="0" w:line="240" w:lineRule="exact"/>
        <w:ind w:left="0"/>
        <w:rPr>
          <w:rFonts w:ascii="宋体" w:eastAsia="宋体" w:hAnsi="宋体"/>
        </w:rPr>
      </w:pPr>
      <w:r>
        <w:rPr>
          <w:rFonts w:ascii="宋体" w:eastAsia="宋体" w:hAnsi="宋体" w:hint="eastAsia"/>
        </w:rPr>
        <w:t>铝蒸汽生成的温度应均匀稳定。</w:t>
      </w:r>
    </w:p>
    <w:p w:rsidR="007928F1" w:rsidRPr="00DA36AC" w:rsidRDefault="007928F1" w:rsidP="007928F1">
      <w:pPr>
        <w:pStyle w:val="a7"/>
        <w:spacing w:beforeLines="0" w:afterLines="0" w:line="240" w:lineRule="exact"/>
        <w:ind w:left="0"/>
        <w:rPr>
          <w:rFonts w:ascii="宋体" w:eastAsia="宋体" w:hAnsi="宋体"/>
        </w:rPr>
      </w:pPr>
      <w:r>
        <w:rPr>
          <w:rFonts w:ascii="宋体" w:eastAsia="宋体" w:hAnsi="宋体" w:hint="eastAsia"/>
        </w:rPr>
        <w:t>铝丝的纯度应不低于</w:t>
      </w:r>
      <w:r w:rsidRPr="00DA36AC">
        <w:rPr>
          <w:rFonts w:ascii="宋体" w:eastAsia="宋体" w:hAnsi="宋体" w:hint="eastAsia"/>
        </w:rPr>
        <w:t>99.99%</w:t>
      </w:r>
      <w:r w:rsidR="00133196">
        <w:rPr>
          <w:rFonts w:ascii="宋体" w:eastAsia="宋体" w:hAnsi="宋体" w:hint="eastAsia"/>
        </w:rPr>
        <w:t>。</w:t>
      </w:r>
    </w:p>
    <w:p w:rsidR="007928F1" w:rsidRPr="00DA36AC" w:rsidRDefault="007928F1" w:rsidP="007928F1">
      <w:pPr>
        <w:pStyle w:val="a7"/>
        <w:spacing w:beforeLines="0" w:afterLines="0" w:line="240" w:lineRule="exact"/>
        <w:ind w:left="0"/>
        <w:rPr>
          <w:rFonts w:ascii="宋体" w:eastAsia="宋体" w:hAnsi="宋体"/>
        </w:rPr>
      </w:pPr>
      <w:r w:rsidRPr="00DA36AC">
        <w:rPr>
          <w:rFonts w:ascii="宋体" w:eastAsia="宋体" w:hAnsi="宋体" w:hint="eastAsia"/>
        </w:rPr>
        <w:t>镀层厚度允差：±10%</w:t>
      </w:r>
      <w:r w:rsidR="00133196">
        <w:rPr>
          <w:rFonts w:ascii="宋体" w:eastAsia="宋体" w:hAnsi="宋体" w:hint="eastAsia"/>
        </w:rPr>
        <w:t>。</w:t>
      </w:r>
    </w:p>
    <w:p w:rsidR="007928F1" w:rsidRDefault="00133196" w:rsidP="007928F1">
      <w:pPr>
        <w:pStyle w:val="afffa"/>
        <w:spacing w:line="360" w:lineRule="auto"/>
        <w:ind w:left="0"/>
        <w:rPr>
          <w:rFonts w:hAnsi="宋体"/>
          <w:b/>
        </w:rPr>
      </w:pPr>
      <w:r>
        <w:rPr>
          <w:rFonts w:ascii="黑体" w:eastAsia="黑体" w:hAnsi="宋体" w:hint="eastAsia"/>
        </w:rPr>
        <w:t>转移膜与接装纸原纸</w:t>
      </w:r>
      <w:r w:rsidR="007928F1">
        <w:rPr>
          <w:rFonts w:ascii="黑体" w:eastAsia="黑体" w:hAnsi="宋体" w:hint="eastAsia"/>
        </w:rPr>
        <w:t>复合</w:t>
      </w:r>
      <w:r w:rsidR="007928F1">
        <w:rPr>
          <w:rFonts w:hAnsi="宋体" w:hint="eastAsia"/>
          <w:b/>
        </w:rPr>
        <w:t xml:space="preserve"> </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环境要求：温度</w:t>
      </w:r>
      <w:r w:rsidR="00310FDB">
        <w:rPr>
          <w:rFonts w:ascii="宋体" w:eastAsia="宋体" w:hAnsi="宋体" w:hint="eastAsia"/>
        </w:rPr>
        <w:t>宜为</w:t>
      </w:r>
      <w:r>
        <w:rPr>
          <w:rFonts w:ascii="宋体" w:eastAsia="宋体" w:hAnsi="宋体" w:hint="eastAsia"/>
        </w:rPr>
        <w:t>（</w:t>
      </w:r>
      <w:r w:rsidR="00133196">
        <w:rPr>
          <w:rFonts w:ascii="宋体" w:eastAsia="宋体" w:hAnsi="宋体" w:hint="eastAsia"/>
        </w:rPr>
        <w:t>15～</w:t>
      </w:r>
      <w:r>
        <w:rPr>
          <w:rFonts w:ascii="宋体" w:eastAsia="宋体" w:hAnsi="宋体" w:hint="eastAsia"/>
        </w:rPr>
        <w:t>35）℃，相对湿度</w:t>
      </w:r>
      <w:r w:rsidR="00310FDB">
        <w:rPr>
          <w:rFonts w:ascii="宋体" w:eastAsia="宋体" w:hAnsi="宋体" w:hint="eastAsia"/>
        </w:rPr>
        <w:t>宜为</w:t>
      </w:r>
      <w:r>
        <w:rPr>
          <w:rFonts w:ascii="宋体" w:eastAsia="宋体" w:hAnsi="宋体" w:hint="eastAsia"/>
        </w:rPr>
        <w:t>（50±10）%。</w:t>
      </w:r>
    </w:p>
    <w:p w:rsidR="007928F1" w:rsidRDefault="007928F1" w:rsidP="007928F1">
      <w:pPr>
        <w:pStyle w:val="a7"/>
        <w:spacing w:beforeLines="0" w:afterLines="0" w:line="240" w:lineRule="exact"/>
        <w:ind w:left="0"/>
        <w:rPr>
          <w:rFonts w:ascii="宋体" w:eastAsia="宋体" w:hAnsi="宋体"/>
        </w:rPr>
      </w:pPr>
      <w:proofErr w:type="gramStart"/>
      <w:r>
        <w:rPr>
          <w:rFonts w:ascii="宋体" w:eastAsia="宋体" w:hAnsi="宋体" w:hint="eastAsia"/>
        </w:rPr>
        <w:t>存胶槽</w:t>
      </w:r>
      <w:proofErr w:type="gramEnd"/>
      <w:r>
        <w:rPr>
          <w:rFonts w:ascii="宋体" w:eastAsia="宋体" w:hAnsi="宋体" w:hint="eastAsia"/>
        </w:rPr>
        <w:t>胶黏剂应循环流动良好，液位稳定。</w:t>
      </w:r>
    </w:p>
    <w:p w:rsidR="007928F1" w:rsidRDefault="007928F1" w:rsidP="007928F1">
      <w:pPr>
        <w:pStyle w:val="a7"/>
        <w:spacing w:beforeLines="0" w:afterLines="0" w:line="240" w:lineRule="exact"/>
        <w:ind w:left="0"/>
        <w:rPr>
          <w:rFonts w:ascii="宋体" w:eastAsia="宋体" w:hAnsi="宋体"/>
        </w:rPr>
      </w:pPr>
      <w:r>
        <w:rPr>
          <w:rFonts w:ascii="宋体" w:eastAsia="宋体" w:hAnsi="宋体" w:hint="eastAsia"/>
        </w:rPr>
        <w:t>胶黏剂温度应控制在15℃</w:t>
      </w:r>
      <w:r w:rsidR="00133196">
        <w:rPr>
          <w:rFonts w:ascii="宋体" w:eastAsia="宋体" w:hAnsi="宋体" w:hint="eastAsia"/>
        </w:rPr>
        <w:t>～</w:t>
      </w:r>
      <w:r>
        <w:rPr>
          <w:rFonts w:ascii="宋体" w:eastAsia="宋体" w:hAnsi="宋体" w:hint="eastAsia"/>
        </w:rPr>
        <w:t>30℃。</w:t>
      </w:r>
    </w:p>
    <w:p w:rsidR="007928F1" w:rsidRPr="00DA36AC" w:rsidRDefault="007928F1" w:rsidP="007928F1">
      <w:pPr>
        <w:pStyle w:val="a7"/>
        <w:spacing w:beforeLines="0" w:afterLines="0" w:line="240" w:lineRule="exact"/>
        <w:ind w:left="0"/>
        <w:rPr>
          <w:rFonts w:ascii="宋体" w:eastAsia="宋体" w:hAnsi="宋体"/>
        </w:rPr>
      </w:pPr>
      <w:r>
        <w:rPr>
          <w:rFonts w:ascii="宋体" w:eastAsia="宋体" w:hAnsi="宋体" w:hint="eastAsia"/>
        </w:rPr>
        <w:t>上胶</w:t>
      </w:r>
      <w:proofErr w:type="gramStart"/>
      <w:r>
        <w:rPr>
          <w:rFonts w:ascii="宋体" w:eastAsia="宋体" w:hAnsi="宋体" w:hint="eastAsia"/>
        </w:rPr>
        <w:t>干量允差</w:t>
      </w:r>
      <w:proofErr w:type="gramEnd"/>
      <w:r>
        <w:rPr>
          <w:rFonts w:ascii="宋体" w:eastAsia="宋体" w:hAnsi="宋体" w:hint="eastAsia"/>
        </w:rPr>
        <w:t>：</w:t>
      </w:r>
      <w:r w:rsidRPr="00DA36AC">
        <w:rPr>
          <w:rFonts w:ascii="宋体" w:eastAsia="宋体" w:hAnsi="宋体" w:hint="eastAsia"/>
        </w:rPr>
        <w:t>±1</w:t>
      </w:r>
      <w:r w:rsidR="00133196">
        <w:rPr>
          <w:rFonts w:ascii="宋体" w:eastAsia="宋体" w:hAnsi="宋体" w:hint="eastAsia"/>
        </w:rPr>
        <w:t xml:space="preserve"> </w:t>
      </w:r>
      <w:r w:rsidRPr="00DA36AC">
        <w:rPr>
          <w:rFonts w:ascii="宋体" w:eastAsia="宋体" w:hAnsi="宋体" w:hint="eastAsia"/>
        </w:rPr>
        <w:t>g/m</w:t>
      </w:r>
      <w:r w:rsidRPr="00DA36AC">
        <w:rPr>
          <w:rFonts w:ascii="宋体" w:eastAsia="宋体" w:hAnsi="宋体" w:hint="eastAsia"/>
          <w:vertAlign w:val="superscript"/>
        </w:rPr>
        <w:t>2</w:t>
      </w:r>
      <w:r w:rsidRPr="00DA36AC">
        <w:rPr>
          <w:rFonts w:ascii="宋体" w:eastAsia="宋体" w:hAnsi="宋体" w:hint="eastAsia"/>
        </w:rPr>
        <w:t>。</w:t>
      </w:r>
    </w:p>
    <w:p w:rsidR="007928F1" w:rsidRPr="00DA36AC" w:rsidRDefault="007928F1" w:rsidP="007928F1">
      <w:pPr>
        <w:pStyle w:val="a7"/>
        <w:spacing w:beforeLines="0" w:afterLines="0" w:line="240" w:lineRule="exact"/>
        <w:ind w:left="0"/>
        <w:rPr>
          <w:rFonts w:ascii="宋体" w:eastAsia="宋体" w:hAnsi="宋体"/>
        </w:rPr>
      </w:pPr>
      <w:r w:rsidRPr="00DA36AC">
        <w:rPr>
          <w:rFonts w:ascii="宋体" w:eastAsia="宋体" w:hAnsi="宋体" w:hint="eastAsia"/>
        </w:rPr>
        <w:t>复合烘干温度允差：±5</w:t>
      </w:r>
      <w:r w:rsidR="00133196">
        <w:rPr>
          <w:rFonts w:ascii="宋体" w:eastAsia="宋体" w:hAnsi="宋体" w:hint="eastAsia"/>
        </w:rPr>
        <w:t xml:space="preserve"> </w:t>
      </w:r>
      <w:r w:rsidRPr="00DA36AC">
        <w:rPr>
          <w:rFonts w:ascii="宋体" w:eastAsia="宋体" w:hAnsi="宋体" w:hint="eastAsia"/>
        </w:rPr>
        <w:t>℃。</w:t>
      </w:r>
    </w:p>
    <w:p w:rsidR="007928F1" w:rsidRPr="00133196" w:rsidRDefault="007928F1" w:rsidP="00133196">
      <w:pPr>
        <w:pStyle w:val="a7"/>
        <w:spacing w:beforeLines="0" w:afterLines="0" w:line="240" w:lineRule="exact"/>
        <w:ind w:left="0"/>
        <w:rPr>
          <w:rFonts w:ascii="宋体" w:eastAsia="宋体" w:hAnsi="宋体"/>
        </w:rPr>
      </w:pPr>
      <w:proofErr w:type="gramStart"/>
      <w:r w:rsidRPr="00DA36AC">
        <w:rPr>
          <w:rFonts w:ascii="宋体" w:eastAsia="宋体" w:hAnsi="宋体" w:hint="eastAsia"/>
        </w:rPr>
        <w:t>卸卷时</w:t>
      </w:r>
      <w:proofErr w:type="gramEnd"/>
      <w:r w:rsidRPr="00DA36AC">
        <w:rPr>
          <w:rFonts w:ascii="宋体" w:eastAsia="宋体" w:hAnsi="宋体" w:hint="eastAsia"/>
        </w:rPr>
        <w:t>应包裹严实，松紧适度、均匀。</w:t>
      </w:r>
    </w:p>
    <w:p w:rsidR="007928F1" w:rsidRPr="0071163E" w:rsidRDefault="00133196" w:rsidP="00455B16">
      <w:pPr>
        <w:pStyle w:val="afffa"/>
        <w:spacing w:beforeLines="50" w:afterLines="50"/>
        <w:ind w:left="0"/>
        <w:rPr>
          <w:rFonts w:hAnsi="宋体"/>
          <w:b/>
        </w:rPr>
      </w:pPr>
      <w:r>
        <w:rPr>
          <w:rFonts w:ascii="黑体" w:eastAsia="黑体" w:hAnsi="宋体" w:hint="eastAsia"/>
        </w:rPr>
        <w:t>双向拉伸聚酯薄膜</w:t>
      </w:r>
      <w:r w:rsidR="007928F1">
        <w:rPr>
          <w:rFonts w:ascii="黑体" w:eastAsia="黑体" w:hAnsi="宋体" w:hint="eastAsia"/>
        </w:rPr>
        <w:t>剥离</w:t>
      </w:r>
      <w:r w:rsidR="007928F1">
        <w:rPr>
          <w:rFonts w:hAnsi="宋体" w:hint="eastAsia"/>
        </w:rPr>
        <w:t xml:space="preserve"> </w:t>
      </w:r>
    </w:p>
    <w:p w:rsidR="000429F2" w:rsidRDefault="000429F2" w:rsidP="007928F1">
      <w:pPr>
        <w:pStyle w:val="a7"/>
        <w:spacing w:beforeLines="0" w:afterLines="0" w:line="240" w:lineRule="exact"/>
        <w:ind w:left="0"/>
        <w:rPr>
          <w:rFonts w:ascii="宋体" w:eastAsia="宋体" w:hAnsi="宋体"/>
        </w:rPr>
      </w:pPr>
      <w:r w:rsidRPr="000429F2">
        <w:rPr>
          <w:rFonts w:ascii="宋体" w:eastAsia="宋体" w:hAnsi="宋体" w:hint="eastAsia"/>
        </w:rPr>
        <w:t>剥离前应对</w:t>
      </w:r>
      <w:r w:rsidR="00133196" w:rsidRPr="000429F2">
        <w:rPr>
          <w:rFonts w:ascii="宋体" w:eastAsia="宋体" w:hAnsi="宋体" w:hint="eastAsia"/>
        </w:rPr>
        <w:t>复</w:t>
      </w:r>
      <w:r w:rsidRPr="000429F2">
        <w:rPr>
          <w:rFonts w:ascii="宋体" w:eastAsia="宋体" w:hAnsi="宋体" w:hint="eastAsia"/>
        </w:rPr>
        <w:t>合</w:t>
      </w:r>
      <w:r w:rsidR="00133196" w:rsidRPr="000429F2">
        <w:rPr>
          <w:rFonts w:ascii="宋体" w:eastAsia="宋体" w:hAnsi="宋体" w:hint="eastAsia"/>
        </w:rPr>
        <w:t>材料</w:t>
      </w:r>
      <w:r w:rsidRPr="000429F2">
        <w:rPr>
          <w:rFonts w:ascii="宋体" w:eastAsia="宋体" w:hAnsi="宋体" w:hint="eastAsia"/>
        </w:rPr>
        <w:t>进行</w:t>
      </w:r>
      <w:r w:rsidR="00133196" w:rsidRPr="000429F2">
        <w:rPr>
          <w:rFonts w:ascii="宋体" w:eastAsia="宋体" w:hAnsi="宋体" w:hint="eastAsia"/>
        </w:rPr>
        <w:t>熟化</w:t>
      </w:r>
      <w:r w:rsidRPr="000429F2">
        <w:rPr>
          <w:rFonts w:ascii="宋体" w:eastAsia="宋体" w:hAnsi="宋体" w:hint="eastAsia"/>
        </w:rPr>
        <w:t>处理，熟化环境温度</w:t>
      </w:r>
      <w:r w:rsidR="00310FDB">
        <w:rPr>
          <w:rFonts w:ascii="宋体" w:eastAsia="宋体" w:hAnsi="宋体" w:hint="eastAsia"/>
        </w:rPr>
        <w:t>宜为</w:t>
      </w:r>
      <w:r w:rsidRPr="000429F2">
        <w:rPr>
          <w:rFonts w:ascii="宋体" w:eastAsia="宋体" w:hAnsi="宋体" w:hint="eastAsia"/>
        </w:rPr>
        <w:t>（40±5）℃，熟化</w:t>
      </w:r>
      <w:r w:rsidR="00133196" w:rsidRPr="000429F2">
        <w:rPr>
          <w:rFonts w:ascii="宋体" w:eastAsia="宋体" w:hAnsi="宋体" w:hint="eastAsia"/>
        </w:rPr>
        <w:t>时间</w:t>
      </w:r>
      <w:r>
        <w:rPr>
          <w:rFonts w:ascii="宋体" w:eastAsia="宋体" w:hAnsi="宋体" w:hint="eastAsia"/>
        </w:rPr>
        <w:t>不</w:t>
      </w:r>
      <w:r w:rsidR="00AF76A9">
        <w:rPr>
          <w:rFonts w:ascii="宋体" w:eastAsia="宋体" w:hAnsi="宋体" w:hint="eastAsia"/>
        </w:rPr>
        <w:t>应</w:t>
      </w:r>
      <w:r>
        <w:rPr>
          <w:rFonts w:ascii="宋体" w:eastAsia="宋体" w:hAnsi="宋体" w:hint="eastAsia"/>
        </w:rPr>
        <w:t>小于12 h。</w:t>
      </w:r>
    </w:p>
    <w:p w:rsidR="007928F1" w:rsidRPr="000429F2" w:rsidRDefault="007928F1" w:rsidP="007928F1">
      <w:pPr>
        <w:pStyle w:val="a7"/>
        <w:spacing w:beforeLines="0" w:afterLines="0" w:line="240" w:lineRule="exact"/>
        <w:ind w:left="0"/>
        <w:rPr>
          <w:rFonts w:ascii="宋体" w:eastAsia="宋体" w:hAnsi="宋体"/>
        </w:rPr>
      </w:pPr>
      <w:r w:rsidRPr="000429F2">
        <w:rPr>
          <w:rFonts w:ascii="宋体" w:eastAsia="宋体" w:hAnsi="宋体" w:hint="eastAsia"/>
        </w:rPr>
        <w:t>剥离后得到</w:t>
      </w:r>
      <w:r w:rsidR="00210085">
        <w:rPr>
          <w:rFonts w:ascii="宋体" w:eastAsia="宋体" w:hAnsi="宋体" w:hint="eastAsia"/>
        </w:rPr>
        <w:t>的转移接装原纸不应存在暗杠、拉条、麻点等缺陷</w:t>
      </w:r>
      <w:r w:rsidR="00133196" w:rsidRPr="000429F2">
        <w:rPr>
          <w:rFonts w:ascii="宋体" w:eastAsia="宋体" w:hAnsi="宋体" w:hint="eastAsia"/>
        </w:rPr>
        <w:t>。</w:t>
      </w:r>
    </w:p>
    <w:p w:rsidR="007928F1" w:rsidRPr="00DA36AC" w:rsidRDefault="007928F1" w:rsidP="007928F1">
      <w:pPr>
        <w:pStyle w:val="a7"/>
        <w:spacing w:beforeLines="0" w:afterLines="0" w:line="240" w:lineRule="exact"/>
        <w:ind w:left="0"/>
        <w:rPr>
          <w:rFonts w:ascii="宋体" w:eastAsia="宋体" w:hAnsi="宋体"/>
        </w:rPr>
      </w:pPr>
      <w:r w:rsidRPr="00DA36AC">
        <w:rPr>
          <w:rFonts w:ascii="宋体" w:eastAsia="宋体" w:hAnsi="宋体" w:hint="eastAsia"/>
        </w:rPr>
        <w:t>剥离后得到的转移接装原纸印刷面表面张力</w:t>
      </w:r>
      <w:r w:rsidR="00133196">
        <w:rPr>
          <w:rFonts w:ascii="宋体" w:eastAsia="宋体" w:hAnsi="宋体" w:hint="eastAsia"/>
        </w:rPr>
        <w:t>不</w:t>
      </w:r>
      <w:r w:rsidR="00AF76A9">
        <w:rPr>
          <w:rFonts w:ascii="宋体" w:eastAsia="宋体" w:hAnsi="宋体" w:hint="eastAsia"/>
        </w:rPr>
        <w:t>应</w:t>
      </w:r>
      <w:r w:rsidR="00133196">
        <w:rPr>
          <w:rFonts w:ascii="宋体" w:eastAsia="宋体" w:hAnsi="宋体" w:hint="eastAsia"/>
        </w:rPr>
        <w:t>小于</w:t>
      </w:r>
      <w:r w:rsidRPr="00DA36AC">
        <w:rPr>
          <w:rFonts w:ascii="宋体" w:eastAsia="宋体" w:hAnsi="宋体" w:hint="eastAsia"/>
        </w:rPr>
        <w:t>36</w:t>
      </w:r>
      <w:r w:rsidR="00133196">
        <w:rPr>
          <w:rFonts w:ascii="宋体" w:eastAsia="宋体" w:hAnsi="宋体" w:hint="eastAsia"/>
        </w:rPr>
        <w:t xml:space="preserve"> </w:t>
      </w:r>
      <w:proofErr w:type="spellStart"/>
      <w:r w:rsidRPr="00DA36AC">
        <w:rPr>
          <w:rFonts w:ascii="宋体" w:eastAsia="宋体" w:hAnsi="宋体" w:hint="eastAsia"/>
        </w:rPr>
        <w:t>mN</w:t>
      </w:r>
      <w:proofErr w:type="spellEnd"/>
      <w:r w:rsidRPr="00DA36AC">
        <w:rPr>
          <w:rFonts w:ascii="宋体" w:eastAsia="宋体" w:hAnsi="宋体" w:hint="eastAsia"/>
        </w:rPr>
        <w:t>/m。</w:t>
      </w:r>
    </w:p>
    <w:p w:rsidR="007928F1" w:rsidRPr="000014DE" w:rsidRDefault="00210085" w:rsidP="00455B16">
      <w:pPr>
        <w:pStyle w:val="afffa"/>
        <w:spacing w:beforeLines="50" w:afterLines="50"/>
        <w:ind w:left="0"/>
        <w:rPr>
          <w:rFonts w:ascii="黑体" w:eastAsia="黑体" w:hAnsi="宋体"/>
        </w:rPr>
      </w:pPr>
      <w:r w:rsidRPr="000014DE">
        <w:rPr>
          <w:rFonts w:ascii="黑体" w:eastAsia="黑体" w:hAnsi="宋体" w:hint="eastAsia"/>
        </w:rPr>
        <w:t>转移接装纸</w:t>
      </w:r>
      <w:r w:rsidR="007928F1" w:rsidRPr="000014DE">
        <w:rPr>
          <w:rFonts w:ascii="黑体" w:eastAsia="黑体" w:hAnsi="宋体" w:hint="eastAsia"/>
        </w:rPr>
        <w:t>印刷</w:t>
      </w:r>
    </w:p>
    <w:p w:rsidR="007928F1" w:rsidRPr="007A1366" w:rsidRDefault="00881DA4" w:rsidP="007928F1">
      <w:pPr>
        <w:pStyle w:val="a7"/>
        <w:spacing w:beforeLines="0" w:afterLines="0" w:line="240" w:lineRule="exact"/>
        <w:ind w:left="0"/>
        <w:rPr>
          <w:rFonts w:ascii="宋体" w:eastAsia="宋体" w:hAnsi="宋体"/>
        </w:rPr>
      </w:pPr>
      <w:r>
        <w:rPr>
          <w:rFonts w:ascii="宋体" w:eastAsia="宋体" w:hAnsi="宋体" w:hint="eastAsia"/>
        </w:rPr>
        <w:t>环境要求：温度</w:t>
      </w:r>
      <w:r w:rsidR="002A68DE">
        <w:rPr>
          <w:rFonts w:ascii="宋体" w:eastAsia="宋体" w:hAnsi="宋体" w:hint="eastAsia"/>
        </w:rPr>
        <w:t>宜</w:t>
      </w:r>
      <w:r>
        <w:rPr>
          <w:rFonts w:ascii="宋体" w:eastAsia="宋体" w:hAnsi="宋体" w:hint="eastAsia"/>
        </w:rPr>
        <w:t>为</w:t>
      </w:r>
      <w:r w:rsidR="007928F1" w:rsidRPr="007A1366">
        <w:rPr>
          <w:rFonts w:ascii="宋体" w:eastAsia="宋体" w:hAnsi="宋体" w:hint="eastAsia"/>
        </w:rPr>
        <w:t>（</w:t>
      </w:r>
      <w:r w:rsidR="00210085">
        <w:rPr>
          <w:rFonts w:ascii="宋体" w:eastAsia="宋体" w:hAnsi="宋体" w:hint="eastAsia"/>
        </w:rPr>
        <w:t>20～</w:t>
      </w:r>
      <w:r w:rsidR="007928F1" w:rsidRPr="007A1366">
        <w:rPr>
          <w:rFonts w:ascii="宋体" w:eastAsia="宋体" w:hAnsi="宋体" w:hint="eastAsia"/>
        </w:rPr>
        <w:t>35</w:t>
      </w:r>
      <w:r>
        <w:rPr>
          <w:rFonts w:ascii="宋体" w:eastAsia="宋体" w:hAnsi="宋体" w:hint="eastAsia"/>
        </w:rPr>
        <w:t>）℃，相对湿度</w:t>
      </w:r>
      <w:r w:rsidR="002A68DE">
        <w:rPr>
          <w:rFonts w:ascii="宋体" w:eastAsia="宋体" w:hAnsi="宋体" w:hint="eastAsia"/>
        </w:rPr>
        <w:t>宜</w:t>
      </w:r>
      <w:r>
        <w:rPr>
          <w:rFonts w:ascii="宋体" w:eastAsia="宋体" w:hAnsi="宋体" w:hint="eastAsia"/>
        </w:rPr>
        <w:t>为</w:t>
      </w:r>
      <w:r w:rsidR="007928F1" w:rsidRPr="007A1366">
        <w:rPr>
          <w:rFonts w:ascii="宋体" w:eastAsia="宋体" w:hAnsi="宋体" w:hint="eastAsia"/>
        </w:rPr>
        <w:t>（50±10）%。</w:t>
      </w:r>
    </w:p>
    <w:p w:rsidR="007928F1" w:rsidRPr="007A1366" w:rsidRDefault="007928F1" w:rsidP="007928F1">
      <w:pPr>
        <w:pStyle w:val="a7"/>
        <w:spacing w:beforeLines="0" w:afterLines="0" w:line="240" w:lineRule="exact"/>
        <w:ind w:left="0"/>
        <w:rPr>
          <w:rFonts w:ascii="宋体" w:eastAsia="宋体" w:hAnsi="宋体"/>
        </w:rPr>
      </w:pPr>
      <w:r w:rsidRPr="007A1366">
        <w:rPr>
          <w:rFonts w:ascii="宋体" w:eastAsia="宋体" w:hAnsi="宋体" w:hint="eastAsia"/>
        </w:rPr>
        <w:t>印刷油墨槽内的油墨应循环流动良好，内无明显气泡。</w:t>
      </w:r>
    </w:p>
    <w:p w:rsidR="007928F1" w:rsidRPr="005F4001" w:rsidRDefault="007928F1" w:rsidP="007928F1">
      <w:pPr>
        <w:pStyle w:val="a7"/>
        <w:spacing w:beforeLines="0" w:afterLines="0" w:line="240" w:lineRule="exact"/>
        <w:ind w:left="0"/>
        <w:rPr>
          <w:rFonts w:ascii="宋体" w:eastAsia="宋体" w:hAnsi="宋体"/>
        </w:rPr>
      </w:pPr>
      <w:r w:rsidRPr="005F4001">
        <w:rPr>
          <w:rFonts w:ascii="宋体" w:eastAsia="宋体" w:hAnsi="宋体" w:hint="eastAsia"/>
        </w:rPr>
        <w:t>油墨黏度允差：±2</w:t>
      </w:r>
      <w:r w:rsidR="00210085">
        <w:rPr>
          <w:rFonts w:ascii="宋体" w:eastAsia="宋体" w:hAnsi="宋体" w:hint="eastAsia"/>
        </w:rPr>
        <w:t xml:space="preserve"> </w:t>
      </w:r>
      <w:r w:rsidRPr="005F4001">
        <w:rPr>
          <w:rFonts w:ascii="宋体" w:eastAsia="宋体" w:hAnsi="宋体" w:hint="eastAsia"/>
        </w:rPr>
        <w:t>s（2号</w:t>
      </w:r>
      <w:proofErr w:type="gramStart"/>
      <w:r w:rsidRPr="005F4001">
        <w:rPr>
          <w:rFonts w:ascii="宋体" w:eastAsia="宋体" w:hAnsi="宋体" w:hint="eastAsia"/>
        </w:rPr>
        <w:t>察恩杯</w:t>
      </w:r>
      <w:proofErr w:type="gramEnd"/>
      <w:r w:rsidRPr="005F4001">
        <w:rPr>
          <w:rFonts w:ascii="宋体" w:eastAsia="宋体" w:hAnsi="宋体" w:hint="eastAsia"/>
        </w:rPr>
        <w:t>）</w:t>
      </w:r>
      <w:r w:rsidR="00210085">
        <w:rPr>
          <w:rFonts w:ascii="宋体" w:eastAsia="宋体" w:hAnsi="宋体" w:hint="eastAsia"/>
        </w:rPr>
        <w:t>。</w:t>
      </w:r>
    </w:p>
    <w:p w:rsidR="007928F1" w:rsidRPr="007A1366" w:rsidRDefault="00881DA4" w:rsidP="007928F1">
      <w:pPr>
        <w:pStyle w:val="a7"/>
        <w:spacing w:beforeLines="0" w:afterLines="0" w:line="240" w:lineRule="exact"/>
        <w:ind w:left="0"/>
        <w:rPr>
          <w:rFonts w:ascii="宋体" w:eastAsia="宋体" w:hAnsi="宋体"/>
        </w:rPr>
      </w:pPr>
      <w:r>
        <w:rPr>
          <w:rFonts w:ascii="宋体" w:eastAsia="宋体" w:hAnsi="宋体" w:hint="eastAsia"/>
        </w:rPr>
        <w:t>印刷烘干温度允差：</w:t>
      </w:r>
      <w:r w:rsidR="007928F1" w:rsidRPr="007A1366">
        <w:rPr>
          <w:rFonts w:ascii="宋体" w:eastAsia="宋体" w:hAnsi="宋体" w:hint="eastAsia"/>
        </w:rPr>
        <w:t>±5</w:t>
      </w:r>
      <w:r w:rsidR="00210085">
        <w:rPr>
          <w:rFonts w:ascii="宋体" w:eastAsia="宋体" w:hAnsi="宋体" w:hint="eastAsia"/>
        </w:rPr>
        <w:t xml:space="preserve"> </w:t>
      </w:r>
      <w:r w:rsidR="007928F1" w:rsidRPr="007A1366">
        <w:rPr>
          <w:rFonts w:ascii="宋体" w:eastAsia="宋体" w:hAnsi="宋体" w:hint="eastAsia"/>
        </w:rPr>
        <w:t>℃。</w:t>
      </w:r>
    </w:p>
    <w:p w:rsidR="007928F1" w:rsidRPr="005F4001" w:rsidRDefault="00A10362" w:rsidP="007928F1">
      <w:pPr>
        <w:pStyle w:val="a7"/>
        <w:spacing w:beforeLines="0" w:afterLines="0" w:line="240" w:lineRule="exact"/>
        <w:ind w:left="0"/>
        <w:rPr>
          <w:rFonts w:ascii="宋体" w:eastAsia="宋体" w:hAnsi="宋体"/>
        </w:rPr>
      </w:pPr>
      <w:r>
        <w:rPr>
          <w:rFonts w:ascii="宋体" w:eastAsia="宋体" w:hAnsi="宋体" w:hint="eastAsia"/>
        </w:rPr>
        <w:t>印刷图文周期</w:t>
      </w:r>
      <w:r w:rsidR="007928F1" w:rsidRPr="005F4001">
        <w:rPr>
          <w:rFonts w:ascii="宋体" w:eastAsia="宋体" w:hAnsi="宋体" w:hint="eastAsia"/>
        </w:rPr>
        <w:t>允差：±0.5</w:t>
      </w:r>
      <w:r w:rsidR="00210085">
        <w:rPr>
          <w:rFonts w:ascii="宋体" w:eastAsia="宋体" w:hAnsi="宋体" w:hint="eastAsia"/>
        </w:rPr>
        <w:t xml:space="preserve"> </w:t>
      </w:r>
      <w:r w:rsidR="007928F1" w:rsidRPr="005F4001">
        <w:rPr>
          <w:rFonts w:ascii="宋体" w:eastAsia="宋体" w:hAnsi="宋体" w:hint="eastAsia"/>
        </w:rPr>
        <w:t>mm/10个单元</w:t>
      </w:r>
      <w:r w:rsidR="00210085">
        <w:rPr>
          <w:rFonts w:ascii="宋体" w:eastAsia="宋体" w:hAnsi="宋体" w:hint="eastAsia"/>
        </w:rPr>
        <w:t>。</w:t>
      </w:r>
    </w:p>
    <w:p w:rsidR="00881DA4" w:rsidRDefault="00881DA4" w:rsidP="007928F1">
      <w:pPr>
        <w:pStyle w:val="a7"/>
        <w:spacing w:beforeLines="0" w:afterLines="0" w:line="240" w:lineRule="exact"/>
        <w:ind w:left="0"/>
        <w:rPr>
          <w:rFonts w:ascii="宋体" w:eastAsia="宋体" w:hAnsi="宋体"/>
        </w:rPr>
      </w:pPr>
      <w:r>
        <w:rPr>
          <w:rFonts w:ascii="宋体" w:eastAsia="宋体" w:hAnsi="宋体" w:hint="eastAsia"/>
        </w:rPr>
        <w:t>套印误差应不大于0.2 mm。</w:t>
      </w:r>
    </w:p>
    <w:p w:rsidR="007928F1" w:rsidRPr="005F4001" w:rsidRDefault="00227EFA" w:rsidP="00455B16">
      <w:pPr>
        <w:pStyle w:val="afffa"/>
        <w:spacing w:beforeLines="50" w:afterLines="50"/>
        <w:ind w:left="0"/>
        <w:rPr>
          <w:rFonts w:ascii="黑体" w:eastAsia="黑体" w:hAnsi="宋体"/>
        </w:rPr>
      </w:pPr>
      <w:r>
        <w:rPr>
          <w:rFonts w:ascii="黑体" w:eastAsia="黑体" w:hAnsi="宋体" w:hint="eastAsia"/>
        </w:rPr>
        <w:lastRenderedPageBreak/>
        <w:t>转移接装纸</w:t>
      </w:r>
      <w:r w:rsidR="007928F1" w:rsidRPr="005F4001">
        <w:rPr>
          <w:rFonts w:ascii="黑体" w:eastAsia="黑体" w:hAnsi="宋体" w:hint="eastAsia"/>
        </w:rPr>
        <w:t>烫印</w:t>
      </w:r>
    </w:p>
    <w:p w:rsidR="007928F1" w:rsidRPr="005F4001" w:rsidRDefault="002A68DE" w:rsidP="007928F1">
      <w:pPr>
        <w:pStyle w:val="a7"/>
        <w:spacing w:beforeLines="0" w:afterLines="0" w:line="240" w:lineRule="exact"/>
        <w:ind w:left="0"/>
        <w:rPr>
          <w:rFonts w:ascii="宋体" w:eastAsia="宋体" w:hAnsi="宋体"/>
        </w:rPr>
      </w:pPr>
      <w:r>
        <w:rPr>
          <w:rFonts w:ascii="宋体" w:eastAsia="宋体" w:hAnsi="宋体" w:hint="eastAsia"/>
        </w:rPr>
        <w:t>环境要求：温度宜</w:t>
      </w:r>
      <w:r w:rsidR="00227EFA">
        <w:rPr>
          <w:rFonts w:ascii="宋体" w:eastAsia="宋体" w:hAnsi="宋体" w:hint="eastAsia"/>
        </w:rPr>
        <w:t>为</w:t>
      </w:r>
      <w:r w:rsidR="007928F1" w:rsidRPr="005F4001">
        <w:rPr>
          <w:rFonts w:ascii="宋体" w:eastAsia="宋体" w:hAnsi="宋体" w:hint="eastAsia"/>
        </w:rPr>
        <w:t>（</w:t>
      </w:r>
      <w:r w:rsidR="00227EFA">
        <w:rPr>
          <w:rFonts w:ascii="宋体" w:eastAsia="宋体" w:hAnsi="宋体" w:hint="eastAsia"/>
        </w:rPr>
        <w:t>20～</w:t>
      </w:r>
      <w:r w:rsidR="007928F1" w:rsidRPr="005F4001">
        <w:rPr>
          <w:rFonts w:ascii="宋体" w:eastAsia="宋体" w:hAnsi="宋体" w:hint="eastAsia"/>
        </w:rPr>
        <w:t>35</w:t>
      </w:r>
      <w:r>
        <w:rPr>
          <w:rFonts w:ascii="宋体" w:eastAsia="宋体" w:hAnsi="宋体" w:hint="eastAsia"/>
        </w:rPr>
        <w:t>）℃，相对湿度宜</w:t>
      </w:r>
      <w:r w:rsidR="00227EFA">
        <w:rPr>
          <w:rFonts w:ascii="宋体" w:eastAsia="宋体" w:hAnsi="宋体" w:hint="eastAsia"/>
        </w:rPr>
        <w:t>为</w:t>
      </w:r>
      <w:r w:rsidR="007928F1" w:rsidRPr="005F4001">
        <w:rPr>
          <w:rFonts w:ascii="宋体" w:eastAsia="宋体" w:hAnsi="宋体" w:hint="eastAsia"/>
        </w:rPr>
        <w:t>（50±10）%。</w:t>
      </w:r>
    </w:p>
    <w:p w:rsidR="007928F1" w:rsidRPr="005F4001" w:rsidRDefault="007928F1" w:rsidP="007928F1">
      <w:pPr>
        <w:pStyle w:val="a7"/>
        <w:spacing w:beforeLines="0" w:afterLines="0" w:line="240" w:lineRule="exact"/>
        <w:ind w:left="0"/>
        <w:rPr>
          <w:rFonts w:ascii="宋体" w:eastAsia="宋体" w:hAnsi="宋体"/>
        </w:rPr>
      </w:pPr>
      <w:r w:rsidRPr="005F4001">
        <w:rPr>
          <w:rFonts w:ascii="宋体" w:eastAsia="宋体" w:hAnsi="宋体" w:hint="eastAsia"/>
        </w:rPr>
        <w:t>烫印温度允差：±10</w:t>
      </w:r>
      <w:r w:rsidR="00227EFA">
        <w:rPr>
          <w:rFonts w:ascii="宋体" w:eastAsia="宋体" w:hAnsi="宋体" w:hint="eastAsia"/>
        </w:rPr>
        <w:t xml:space="preserve"> </w:t>
      </w:r>
      <w:r w:rsidRPr="005F4001">
        <w:rPr>
          <w:rFonts w:ascii="宋体" w:eastAsia="宋体" w:hAnsi="宋体" w:hint="eastAsia"/>
        </w:rPr>
        <w:t>℃。</w:t>
      </w:r>
    </w:p>
    <w:p w:rsidR="007928F1" w:rsidRPr="005F4001" w:rsidRDefault="007928F1" w:rsidP="007928F1">
      <w:pPr>
        <w:pStyle w:val="a7"/>
        <w:spacing w:beforeLines="0" w:afterLines="0" w:line="240" w:lineRule="exact"/>
        <w:ind w:left="0"/>
      </w:pPr>
      <w:r w:rsidRPr="00227EFA">
        <w:rPr>
          <w:rFonts w:asciiTheme="minorEastAsia" w:eastAsiaTheme="minorEastAsia" w:hAnsiTheme="minorEastAsia" w:hint="eastAsia"/>
        </w:rPr>
        <w:t>烫印</w:t>
      </w:r>
      <w:r w:rsidR="00E01E5A">
        <w:rPr>
          <w:rFonts w:asciiTheme="minorEastAsia" w:eastAsiaTheme="minorEastAsia" w:hAnsiTheme="minorEastAsia" w:hint="eastAsia"/>
        </w:rPr>
        <w:t>图文周期</w:t>
      </w:r>
      <w:r w:rsidRPr="005F4001">
        <w:rPr>
          <w:rFonts w:ascii="宋体" w:eastAsia="宋体" w:hAnsi="宋体" w:hint="eastAsia"/>
        </w:rPr>
        <w:t>允差：±0.5</w:t>
      </w:r>
      <w:r w:rsidR="00227EFA">
        <w:rPr>
          <w:rFonts w:ascii="宋体" w:eastAsia="宋体" w:hAnsi="宋体" w:hint="eastAsia"/>
        </w:rPr>
        <w:t xml:space="preserve"> </w:t>
      </w:r>
      <w:r w:rsidRPr="005F4001">
        <w:rPr>
          <w:rFonts w:ascii="宋体" w:eastAsia="宋体" w:hAnsi="宋体" w:hint="eastAsia"/>
        </w:rPr>
        <w:t>mm/10个单元</w:t>
      </w:r>
      <w:r w:rsidR="00227EFA">
        <w:rPr>
          <w:rFonts w:ascii="宋体" w:eastAsia="宋体" w:hAnsi="宋体" w:hint="eastAsia"/>
        </w:rPr>
        <w:t>。</w:t>
      </w:r>
    </w:p>
    <w:p w:rsidR="007928F1" w:rsidRPr="00AF76A9" w:rsidRDefault="00227EFA" w:rsidP="00AF76A9">
      <w:pPr>
        <w:pStyle w:val="a7"/>
        <w:spacing w:beforeLines="0" w:afterLines="0" w:line="240" w:lineRule="exact"/>
        <w:ind w:left="0"/>
        <w:rPr>
          <w:rFonts w:ascii="宋体" w:eastAsia="宋体" w:hAnsi="宋体"/>
        </w:rPr>
      </w:pPr>
      <w:r>
        <w:rPr>
          <w:rFonts w:ascii="宋体" w:eastAsia="宋体" w:hAnsi="宋体" w:hint="eastAsia"/>
        </w:rPr>
        <w:t>套印误差应不大于0.3 mm</w:t>
      </w:r>
      <w:r w:rsidR="007928F1" w:rsidRPr="007A1366">
        <w:rPr>
          <w:rFonts w:ascii="宋体" w:eastAsia="宋体" w:hAnsi="宋体" w:hint="eastAsia"/>
        </w:rPr>
        <w:t>。</w:t>
      </w:r>
    </w:p>
    <w:p w:rsidR="007928F1" w:rsidRPr="005F4001" w:rsidRDefault="002A68DE" w:rsidP="00455B16">
      <w:pPr>
        <w:pStyle w:val="afffa"/>
        <w:spacing w:beforeLines="50" w:afterLines="50"/>
        <w:ind w:left="0"/>
        <w:rPr>
          <w:rFonts w:ascii="黑体" w:eastAsia="黑体" w:hAnsi="宋体"/>
        </w:rPr>
      </w:pPr>
      <w:r>
        <w:rPr>
          <w:rFonts w:ascii="黑体" w:eastAsia="黑体" w:hAnsi="宋体" w:hint="eastAsia"/>
        </w:rPr>
        <w:t>转移接装纸</w:t>
      </w:r>
      <w:r w:rsidR="007928F1" w:rsidRPr="005F4001">
        <w:rPr>
          <w:rFonts w:ascii="黑体" w:eastAsia="黑体" w:hAnsi="宋体" w:hint="eastAsia"/>
        </w:rPr>
        <w:t xml:space="preserve">分切 </w:t>
      </w:r>
    </w:p>
    <w:p w:rsidR="007928F1" w:rsidRPr="000014DE" w:rsidRDefault="00942546" w:rsidP="002A68DE">
      <w:pPr>
        <w:pStyle w:val="a7"/>
        <w:spacing w:beforeLines="0" w:afterLines="0" w:line="240" w:lineRule="exact"/>
        <w:ind w:left="0"/>
        <w:rPr>
          <w:rFonts w:ascii="宋体" w:eastAsia="宋体" w:hAnsi="宋体"/>
        </w:rPr>
      </w:pPr>
      <w:r w:rsidRPr="000014DE">
        <w:rPr>
          <w:rFonts w:ascii="宋体" w:eastAsia="宋体" w:hAnsi="宋体" w:hint="eastAsia"/>
        </w:rPr>
        <w:t>分</w:t>
      </w:r>
      <w:r w:rsidR="002A68DE" w:rsidRPr="000014DE">
        <w:rPr>
          <w:rFonts w:ascii="宋体" w:eastAsia="宋体" w:hAnsi="宋体" w:hint="eastAsia"/>
        </w:rPr>
        <w:t>切</w:t>
      </w:r>
      <w:r w:rsidR="007928F1" w:rsidRPr="000014DE">
        <w:rPr>
          <w:rFonts w:ascii="宋体" w:eastAsia="宋体" w:hAnsi="宋体" w:hint="eastAsia"/>
        </w:rPr>
        <w:t>宽度允差±0.2</w:t>
      </w:r>
      <w:r w:rsidR="002A68DE" w:rsidRPr="000014DE">
        <w:rPr>
          <w:rFonts w:ascii="宋体" w:eastAsia="宋体" w:hAnsi="宋体" w:hint="eastAsia"/>
        </w:rPr>
        <w:t xml:space="preserve"> </w:t>
      </w:r>
      <w:r w:rsidR="007928F1" w:rsidRPr="000014DE">
        <w:rPr>
          <w:rFonts w:ascii="宋体" w:eastAsia="宋体" w:hAnsi="宋体" w:hint="eastAsia"/>
        </w:rPr>
        <w:t>mm</w:t>
      </w:r>
      <w:r w:rsidR="002A68DE" w:rsidRPr="000014DE">
        <w:rPr>
          <w:rFonts w:ascii="宋体" w:eastAsia="宋体" w:hAnsi="宋体" w:hint="eastAsia"/>
        </w:rPr>
        <w:t>。</w:t>
      </w:r>
    </w:p>
    <w:p w:rsidR="002A68DE" w:rsidRPr="000014DE" w:rsidRDefault="002A68DE" w:rsidP="002A68DE">
      <w:pPr>
        <w:pStyle w:val="a7"/>
        <w:spacing w:beforeLines="0" w:afterLines="0" w:line="240" w:lineRule="exact"/>
        <w:ind w:left="0"/>
        <w:rPr>
          <w:rFonts w:ascii="宋体" w:eastAsia="宋体" w:hAnsi="宋体"/>
        </w:rPr>
      </w:pPr>
      <w:r w:rsidRPr="000014DE">
        <w:rPr>
          <w:rFonts w:ascii="宋体" w:eastAsia="宋体" w:hAnsi="宋体" w:hint="eastAsia"/>
        </w:rPr>
        <w:t>图文居中，位置允差±0.2 mm。</w:t>
      </w:r>
    </w:p>
    <w:p w:rsidR="002A68DE" w:rsidRPr="000014DE" w:rsidRDefault="00B53C56" w:rsidP="002A68DE">
      <w:pPr>
        <w:pStyle w:val="a7"/>
        <w:spacing w:beforeLines="0" w:afterLines="0" w:line="240" w:lineRule="exact"/>
        <w:ind w:left="0"/>
        <w:rPr>
          <w:rFonts w:ascii="宋体" w:eastAsia="宋体" w:hAnsi="宋体"/>
        </w:rPr>
      </w:pPr>
      <w:r w:rsidRPr="000014DE">
        <w:rPr>
          <w:rFonts w:ascii="宋体" w:eastAsia="宋体" w:hAnsi="宋体" w:hint="eastAsia"/>
        </w:rPr>
        <w:t>纸卷</w:t>
      </w:r>
      <w:r w:rsidR="002A68DE" w:rsidRPr="000014DE">
        <w:rPr>
          <w:rFonts w:ascii="宋体" w:eastAsia="宋体" w:hAnsi="宋体" w:hint="eastAsia"/>
        </w:rPr>
        <w:t>端面应</w:t>
      </w:r>
      <w:r w:rsidRPr="000014DE">
        <w:rPr>
          <w:rFonts w:ascii="宋体" w:eastAsia="宋体" w:hAnsi="宋体" w:hint="eastAsia"/>
        </w:rPr>
        <w:t>平整、整齐，不应有</w:t>
      </w:r>
      <w:r w:rsidR="002A68DE" w:rsidRPr="000014DE">
        <w:rPr>
          <w:rFonts w:ascii="宋体" w:eastAsia="宋体" w:hAnsi="宋体" w:hint="eastAsia"/>
        </w:rPr>
        <w:t>毛刺</w:t>
      </w:r>
      <w:r w:rsidRPr="000014DE">
        <w:rPr>
          <w:rFonts w:ascii="宋体" w:eastAsia="宋体" w:hAnsi="宋体" w:hint="eastAsia"/>
        </w:rPr>
        <w:t>、破损、脏污</w:t>
      </w:r>
      <w:r w:rsidR="002A68DE" w:rsidRPr="000014DE">
        <w:rPr>
          <w:rFonts w:ascii="宋体" w:eastAsia="宋体" w:hAnsi="宋体" w:hint="eastAsia"/>
        </w:rPr>
        <w:t>。</w:t>
      </w:r>
    </w:p>
    <w:p w:rsidR="007928F1" w:rsidRPr="00526F42" w:rsidRDefault="002A68DE" w:rsidP="00455B16">
      <w:pPr>
        <w:pStyle w:val="afffa"/>
        <w:spacing w:beforeLines="50" w:afterLines="50"/>
        <w:ind w:left="0"/>
        <w:rPr>
          <w:rFonts w:ascii="黑体" w:eastAsia="黑体" w:hAnsi="黑体"/>
        </w:rPr>
      </w:pPr>
      <w:r>
        <w:rPr>
          <w:rFonts w:ascii="黑体" w:eastAsia="黑体" w:hAnsi="黑体" w:hint="eastAsia"/>
        </w:rPr>
        <w:t>转移接装纸</w:t>
      </w:r>
      <w:r w:rsidR="007928F1" w:rsidRPr="00526F42">
        <w:rPr>
          <w:rFonts w:ascii="黑体" w:eastAsia="黑体" w:hAnsi="黑体" w:hint="eastAsia"/>
        </w:rPr>
        <w:t>打孔</w:t>
      </w:r>
    </w:p>
    <w:p w:rsidR="007928F1" w:rsidRPr="00526F42" w:rsidRDefault="00B53C56" w:rsidP="007928F1">
      <w:pPr>
        <w:pStyle w:val="a7"/>
        <w:spacing w:beforeLines="0" w:afterLines="0" w:line="240" w:lineRule="exact"/>
        <w:ind w:left="0"/>
        <w:rPr>
          <w:rFonts w:ascii="宋体" w:eastAsia="宋体" w:hAnsi="宋体"/>
        </w:rPr>
      </w:pPr>
      <w:r>
        <w:rPr>
          <w:rFonts w:ascii="宋体" w:eastAsia="宋体" w:hAnsi="宋体" w:hint="eastAsia"/>
        </w:rPr>
        <w:t>环境要求：温度宜为</w:t>
      </w:r>
      <w:r w:rsidR="007928F1" w:rsidRPr="00526F42">
        <w:rPr>
          <w:rFonts w:ascii="宋体" w:eastAsia="宋体" w:hAnsi="宋体" w:hint="eastAsia"/>
        </w:rPr>
        <w:t>（</w:t>
      </w:r>
      <w:r>
        <w:rPr>
          <w:rFonts w:ascii="宋体" w:eastAsia="宋体" w:hAnsi="宋体" w:hint="eastAsia"/>
        </w:rPr>
        <w:t>15～</w:t>
      </w:r>
      <w:r w:rsidR="007928F1" w:rsidRPr="00526F42">
        <w:rPr>
          <w:rFonts w:ascii="宋体" w:eastAsia="宋体" w:hAnsi="宋体" w:hint="eastAsia"/>
        </w:rPr>
        <w:t>30</w:t>
      </w:r>
      <w:r>
        <w:rPr>
          <w:rFonts w:ascii="宋体" w:eastAsia="宋体" w:hAnsi="宋体" w:hint="eastAsia"/>
        </w:rPr>
        <w:t>）℃，相对湿度宜为</w:t>
      </w:r>
      <w:r w:rsidR="007928F1" w:rsidRPr="00526F42">
        <w:rPr>
          <w:rFonts w:ascii="宋体" w:eastAsia="宋体" w:hAnsi="宋体" w:hint="eastAsia"/>
        </w:rPr>
        <w:t>（50±10）%</w:t>
      </w:r>
    </w:p>
    <w:p w:rsidR="007928F1" w:rsidRPr="00526F42" w:rsidRDefault="00B53C56" w:rsidP="007928F1">
      <w:pPr>
        <w:pStyle w:val="a7"/>
        <w:spacing w:beforeLines="0" w:afterLines="0" w:line="240" w:lineRule="exact"/>
        <w:ind w:left="0"/>
        <w:rPr>
          <w:rFonts w:ascii="宋体" w:eastAsia="宋体" w:hAnsi="宋体"/>
        </w:rPr>
      </w:pPr>
      <w:r>
        <w:rPr>
          <w:rFonts w:ascii="宋体" w:eastAsia="宋体" w:hAnsi="宋体" w:hint="eastAsia"/>
        </w:rPr>
        <w:t>孔带</w:t>
      </w:r>
      <w:proofErr w:type="gramStart"/>
      <w:r w:rsidR="007928F1" w:rsidRPr="00526F42">
        <w:rPr>
          <w:rFonts w:ascii="宋体" w:eastAsia="宋体" w:hAnsi="宋体" w:hint="eastAsia"/>
        </w:rPr>
        <w:t>距边</w:t>
      </w:r>
      <w:r w:rsidR="00ED6F7E">
        <w:rPr>
          <w:rFonts w:ascii="宋体" w:eastAsia="宋体" w:hAnsi="宋体" w:hint="eastAsia"/>
        </w:rPr>
        <w:t>宽度</w:t>
      </w:r>
      <w:proofErr w:type="gramEnd"/>
      <w:r w:rsidR="007928F1" w:rsidRPr="00526F42">
        <w:rPr>
          <w:rFonts w:ascii="宋体" w:eastAsia="宋体" w:hAnsi="宋体" w:hint="eastAsia"/>
        </w:rPr>
        <w:t>允差：±0.3</w:t>
      </w:r>
      <w:r>
        <w:rPr>
          <w:rFonts w:ascii="宋体" w:eastAsia="宋体" w:hAnsi="宋体" w:hint="eastAsia"/>
        </w:rPr>
        <w:t xml:space="preserve"> </w:t>
      </w:r>
      <w:r w:rsidR="007928F1" w:rsidRPr="00526F42">
        <w:rPr>
          <w:rFonts w:ascii="宋体" w:eastAsia="宋体" w:hAnsi="宋体" w:hint="eastAsia"/>
        </w:rPr>
        <w:t>mm</w:t>
      </w:r>
      <w:r>
        <w:rPr>
          <w:rFonts w:ascii="宋体" w:eastAsia="宋体" w:hAnsi="宋体" w:hint="eastAsia"/>
        </w:rPr>
        <w:t>。</w:t>
      </w:r>
    </w:p>
    <w:p w:rsidR="000809A2" w:rsidRPr="00AF76A9" w:rsidRDefault="007928F1" w:rsidP="00AF76A9">
      <w:pPr>
        <w:pStyle w:val="a7"/>
        <w:spacing w:beforeLines="0" w:afterLines="0" w:line="240" w:lineRule="exact"/>
        <w:ind w:left="0"/>
        <w:rPr>
          <w:rFonts w:ascii="宋体" w:eastAsia="宋体" w:hAnsi="宋体"/>
        </w:rPr>
      </w:pPr>
      <w:r w:rsidRPr="00526F42">
        <w:rPr>
          <w:rFonts w:ascii="宋体" w:eastAsia="宋体" w:hAnsi="宋体" w:hint="eastAsia"/>
        </w:rPr>
        <w:t>孔带宽度允差：±0.2</w:t>
      </w:r>
      <w:r w:rsidR="00B53C56">
        <w:rPr>
          <w:rFonts w:ascii="宋体" w:eastAsia="宋体" w:hAnsi="宋体" w:hint="eastAsia"/>
        </w:rPr>
        <w:t xml:space="preserve"> </w:t>
      </w:r>
      <w:r w:rsidRPr="00526F42">
        <w:rPr>
          <w:rFonts w:ascii="宋体" w:eastAsia="宋体" w:hAnsi="宋体" w:hint="eastAsia"/>
        </w:rPr>
        <w:t>mm</w:t>
      </w:r>
      <w:r w:rsidR="00B53C56">
        <w:rPr>
          <w:rFonts w:ascii="宋体" w:eastAsia="宋体" w:hAnsi="宋体" w:hint="eastAsia"/>
        </w:rPr>
        <w:t>。</w:t>
      </w:r>
    </w:p>
    <w:p w:rsidR="000809A2" w:rsidRPr="00AF76A9" w:rsidRDefault="000809A2" w:rsidP="00AF76A9">
      <w:pPr>
        <w:pStyle w:val="afff8"/>
        <w:ind w:firstLine="360"/>
        <w:rPr>
          <w:sz w:val="18"/>
          <w:szCs w:val="18"/>
        </w:rPr>
      </w:pPr>
      <w:r w:rsidRPr="00AF76A9">
        <w:rPr>
          <w:rFonts w:ascii="黑体" w:eastAsia="黑体" w:hAnsi="黑体" w:hint="eastAsia"/>
          <w:sz w:val="18"/>
          <w:szCs w:val="18"/>
        </w:rPr>
        <w:t>注</w:t>
      </w:r>
      <w:r w:rsidRPr="00AF76A9">
        <w:rPr>
          <w:rFonts w:hint="eastAsia"/>
          <w:sz w:val="18"/>
          <w:szCs w:val="18"/>
        </w:rPr>
        <w:t>：</w:t>
      </w:r>
      <w:r w:rsidR="00DD75FC" w:rsidRPr="00AF76A9">
        <w:rPr>
          <w:rFonts w:hint="eastAsia"/>
          <w:color w:val="000000"/>
          <w:sz w:val="18"/>
          <w:szCs w:val="18"/>
        </w:rPr>
        <w:t>转移接装纸印制工艺流程图</w:t>
      </w:r>
      <w:r w:rsidRPr="00AF76A9">
        <w:rPr>
          <w:rFonts w:hint="eastAsia"/>
          <w:sz w:val="18"/>
          <w:szCs w:val="18"/>
        </w:rPr>
        <w:t>参见附录C。</w:t>
      </w:r>
    </w:p>
    <w:p w:rsidR="007928F1" w:rsidRDefault="007928F1" w:rsidP="007176BC">
      <w:pPr>
        <w:pStyle w:val="ae"/>
        <w:numPr>
          <w:ilvl w:val="0"/>
          <w:numId w:val="1"/>
        </w:numPr>
        <w:spacing w:before="312" w:after="312"/>
      </w:pPr>
      <w:r>
        <w:rPr>
          <w:rFonts w:hint="eastAsia"/>
        </w:rPr>
        <w:t>转移接装纸质量</w:t>
      </w:r>
      <w:r w:rsidR="00726DB4">
        <w:rPr>
          <w:rFonts w:hint="eastAsia"/>
        </w:rPr>
        <w:t>要求</w:t>
      </w:r>
    </w:p>
    <w:p w:rsidR="007928F1" w:rsidRPr="00AF76A9" w:rsidRDefault="007928F1" w:rsidP="007928F1">
      <w:pPr>
        <w:pStyle w:val="afff8"/>
        <w:rPr>
          <w:rFonts w:asciiTheme="minorEastAsia" w:hAnsiTheme="minorEastAsia"/>
        </w:rPr>
      </w:pPr>
      <w:r w:rsidRPr="00AF76A9">
        <w:rPr>
          <w:rFonts w:asciiTheme="minorEastAsia" w:hAnsiTheme="minorEastAsia" w:hint="eastAsia"/>
        </w:rPr>
        <w:t>转移接装纸质量要求见表</w:t>
      </w:r>
      <w:r w:rsidR="00970AFC" w:rsidRPr="00AF76A9">
        <w:rPr>
          <w:rFonts w:asciiTheme="minorEastAsia" w:hAnsiTheme="minorEastAsia" w:hint="eastAsia"/>
        </w:rPr>
        <w:t>1</w:t>
      </w:r>
      <w:r w:rsidR="00AF76A9">
        <w:rPr>
          <w:rFonts w:asciiTheme="minorEastAsia" w:hAnsiTheme="minorEastAsia" w:hint="eastAsia"/>
        </w:rPr>
        <w:t>。</w:t>
      </w:r>
    </w:p>
    <w:p w:rsidR="007928F1" w:rsidRPr="000014DE" w:rsidRDefault="007928F1" w:rsidP="00455B16">
      <w:pPr>
        <w:pStyle w:val="afff8"/>
        <w:spacing w:beforeLines="50" w:afterLines="50"/>
        <w:jc w:val="center"/>
        <w:rPr>
          <w:rFonts w:ascii="黑体" w:eastAsia="黑体"/>
        </w:rPr>
      </w:pPr>
      <w:r w:rsidRPr="000014DE">
        <w:rPr>
          <w:rFonts w:ascii="黑体" w:eastAsia="黑体" w:hint="eastAsia"/>
        </w:rPr>
        <w:t>表</w:t>
      </w:r>
      <w:r w:rsidR="00970AFC" w:rsidRPr="000014DE">
        <w:rPr>
          <w:rFonts w:ascii="黑体" w:eastAsia="黑体" w:hint="eastAsia"/>
        </w:rPr>
        <w:t>1</w:t>
      </w:r>
      <w:r w:rsidRPr="000014DE">
        <w:rPr>
          <w:rFonts w:ascii="黑体" w:eastAsia="黑体" w:hint="eastAsia"/>
        </w:rPr>
        <w:t xml:space="preserve"> </w:t>
      </w:r>
      <w:r w:rsidR="00486A70">
        <w:rPr>
          <w:rFonts w:ascii="黑体" w:eastAsia="黑体" w:hint="eastAsia"/>
        </w:rPr>
        <w:t xml:space="preserve"> </w:t>
      </w:r>
      <w:r w:rsidRPr="000014DE">
        <w:rPr>
          <w:rFonts w:ascii="黑体" w:eastAsia="黑体" w:hint="eastAsia"/>
        </w:rPr>
        <w:t>转移接装纸质量</w:t>
      </w:r>
      <w:r w:rsidR="001C7A02" w:rsidRPr="000014DE">
        <w:rPr>
          <w:rFonts w:ascii="黑体" w:eastAsia="黑体" w:hint="eastAsia"/>
        </w:rPr>
        <w:t>要求</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0"/>
        <w:gridCol w:w="5826"/>
      </w:tblGrid>
      <w:tr w:rsidR="001C7A02" w:rsidRPr="00486A70" w:rsidTr="00486A70">
        <w:trPr>
          <w:trHeight w:val="312"/>
        </w:trPr>
        <w:tc>
          <w:tcPr>
            <w:tcW w:w="3030" w:type="dxa"/>
            <w:tcBorders>
              <w:top w:val="single" w:sz="12" w:space="0" w:color="000000"/>
              <w:left w:val="single" w:sz="12" w:space="0" w:color="000000"/>
              <w:bottom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项目</w:t>
            </w:r>
          </w:p>
        </w:tc>
        <w:tc>
          <w:tcPr>
            <w:tcW w:w="5826" w:type="dxa"/>
            <w:tcBorders>
              <w:top w:val="single" w:sz="12" w:space="0" w:color="000000"/>
              <w:bottom w:val="single" w:sz="12" w:space="0" w:color="000000"/>
              <w:righ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指标要求</w:t>
            </w:r>
          </w:p>
        </w:tc>
      </w:tr>
      <w:tr w:rsidR="001C7A02" w:rsidRPr="00486A70" w:rsidTr="00486A70">
        <w:trPr>
          <w:trHeight w:val="1005"/>
        </w:trPr>
        <w:tc>
          <w:tcPr>
            <w:tcW w:w="3030" w:type="dxa"/>
            <w:tcBorders>
              <w:top w:val="single" w:sz="12" w:space="0" w:color="000000"/>
              <w:left w:val="single" w:sz="12" w:space="0" w:color="000000"/>
            </w:tcBorders>
            <w:shd w:val="clear" w:color="auto" w:fill="auto"/>
            <w:vAlign w:val="center"/>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外观</w:t>
            </w:r>
          </w:p>
        </w:tc>
        <w:tc>
          <w:tcPr>
            <w:tcW w:w="5826" w:type="dxa"/>
            <w:tcBorders>
              <w:top w:val="single" w:sz="12" w:space="0" w:color="000000"/>
              <w:right w:val="single" w:sz="12" w:space="0" w:color="000000"/>
            </w:tcBorders>
            <w:shd w:val="clear" w:color="auto" w:fill="auto"/>
          </w:tcPr>
          <w:p w:rsidR="00AF5062" w:rsidRPr="00486A70" w:rsidRDefault="00AF5062" w:rsidP="00AF5062">
            <w:pPr>
              <w:pStyle w:val="afff8"/>
              <w:ind w:firstLineChars="0" w:firstLine="0"/>
              <w:jc w:val="left"/>
              <w:rPr>
                <w:rFonts w:asciiTheme="minorEastAsia" w:hAnsiTheme="minorEastAsia"/>
                <w:sz w:val="18"/>
                <w:szCs w:val="18"/>
              </w:rPr>
            </w:pPr>
            <w:r w:rsidRPr="00486A70">
              <w:rPr>
                <w:rFonts w:asciiTheme="minorEastAsia" w:hAnsiTheme="minorEastAsia"/>
                <w:sz w:val="18"/>
                <w:szCs w:val="18"/>
              </w:rPr>
              <w:t>a</w:t>
            </w:r>
            <w:r w:rsidRPr="00486A70">
              <w:rPr>
                <w:rFonts w:asciiTheme="minorEastAsia" w:hAnsiTheme="minorEastAsia" w:hint="eastAsia"/>
                <w:sz w:val="18"/>
                <w:szCs w:val="18"/>
              </w:rPr>
              <w:t>）印刷色泽</w:t>
            </w:r>
            <w:r w:rsidR="002924AD" w:rsidRPr="00486A70">
              <w:rPr>
                <w:rFonts w:asciiTheme="minorEastAsia" w:hAnsiTheme="minorEastAsia" w:hint="eastAsia"/>
                <w:sz w:val="18"/>
                <w:szCs w:val="18"/>
              </w:rPr>
              <w:t>均匀</w:t>
            </w:r>
            <w:r w:rsidRPr="00486A70">
              <w:rPr>
                <w:rFonts w:asciiTheme="minorEastAsia" w:hAnsiTheme="minorEastAsia" w:hint="eastAsia"/>
                <w:sz w:val="18"/>
                <w:szCs w:val="18"/>
              </w:rPr>
              <w:t>一致，图案文字细腻清晰，套印准确。</w:t>
            </w:r>
          </w:p>
          <w:p w:rsidR="002924AD" w:rsidRPr="00486A70" w:rsidRDefault="00AF5062" w:rsidP="00AF5062">
            <w:pPr>
              <w:pStyle w:val="afff8"/>
              <w:ind w:firstLineChars="0" w:firstLine="0"/>
              <w:jc w:val="left"/>
              <w:rPr>
                <w:rFonts w:asciiTheme="minorEastAsia" w:hAnsiTheme="minorEastAsia"/>
                <w:sz w:val="18"/>
                <w:szCs w:val="18"/>
              </w:rPr>
            </w:pPr>
            <w:r w:rsidRPr="00486A70">
              <w:rPr>
                <w:rFonts w:asciiTheme="minorEastAsia" w:hAnsiTheme="minorEastAsia"/>
                <w:sz w:val="18"/>
                <w:szCs w:val="18"/>
              </w:rPr>
              <w:t>b</w:t>
            </w:r>
            <w:r w:rsidRPr="00486A70">
              <w:rPr>
                <w:rFonts w:asciiTheme="minorEastAsia" w:hAnsiTheme="minorEastAsia" w:hint="eastAsia"/>
                <w:sz w:val="18"/>
                <w:szCs w:val="18"/>
              </w:rPr>
              <w:t>）切边</w:t>
            </w:r>
            <w:r w:rsidR="002924AD" w:rsidRPr="00486A70">
              <w:rPr>
                <w:rFonts w:asciiTheme="minorEastAsia" w:hAnsiTheme="minorEastAsia" w:hint="eastAsia"/>
                <w:sz w:val="18"/>
                <w:szCs w:val="18"/>
              </w:rPr>
              <w:t>应</w:t>
            </w:r>
            <w:r w:rsidRPr="00486A70">
              <w:rPr>
                <w:rFonts w:asciiTheme="minorEastAsia" w:hAnsiTheme="minorEastAsia" w:hint="eastAsia"/>
                <w:sz w:val="18"/>
                <w:szCs w:val="18"/>
              </w:rPr>
              <w:t>整齐洁净</w:t>
            </w:r>
            <w:r w:rsidR="002924AD" w:rsidRPr="00486A70">
              <w:rPr>
                <w:rFonts w:asciiTheme="minorEastAsia" w:hAnsiTheme="minorEastAsia" w:hint="eastAsia"/>
                <w:sz w:val="18"/>
                <w:szCs w:val="18"/>
              </w:rPr>
              <w:t>，不应有毛刺、破损、脏污</w:t>
            </w:r>
            <w:r w:rsidR="0018095D" w:rsidRPr="00486A70">
              <w:rPr>
                <w:rFonts w:asciiTheme="minorEastAsia" w:hAnsiTheme="minorEastAsia" w:hint="eastAsia"/>
                <w:sz w:val="18"/>
                <w:szCs w:val="18"/>
              </w:rPr>
              <w:t>。</w:t>
            </w:r>
          </w:p>
          <w:p w:rsidR="001C7A02" w:rsidRPr="00486A70" w:rsidRDefault="002924AD" w:rsidP="00AF5062">
            <w:pPr>
              <w:pStyle w:val="afff8"/>
              <w:ind w:firstLineChars="0" w:firstLine="0"/>
              <w:jc w:val="left"/>
              <w:rPr>
                <w:rFonts w:asciiTheme="minorEastAsia" w:hAnsiTheme="minorEastAsia"/>
                <w:sz w:val="18"/>
                <w:szCs w:val="18"/>
              </w:rPr>
            </w:pPr>
            <w:r w:rsidRPr="00486A70">
              <w:rPr>
                <w:rFonts w:asciiTheme="minorEastAsia" w:hAnsiTheme="minorEastAsia" w:hint="eastAsia"/>
                <w:sz w:val="18"/>
                <w:szCs w:val="18"/>
              </w:rPr>
              <w:t>c）印品表面</w:t>
            </w:r>
            <w:r w:rsidR="001C7A02" w:rsidRPr="00486A70">
              <w:rPr>
                <w:rFonts w:asciiTheme="minorEastAsia" w:hAnsiTheme="minorEastAsia" w:hint="eastAsia"/>
                <w:sz w:val="18"/>
                <w:szCs w:val="18"/>
              </w:rPr>
              <w:t>无</w:t>
            </w:r>
            <w:r w:rsidR="00AF5062" w:rsidRPr="00486A70">
              <w:rPr>
                <w:rFonts w:asciiTheme="minorEastAsia" w:hAnsiTheme="minorEastAsia" w:hint="eastAsia"/>
                <w:sz w:val="18"/>
                <w:szCs w:val="18"/>
              </w:rPr>
              <w:t>白杠、折皱、破损、划痕、擦伤、亮点和黑斑等缺陷。</w:t>
            </w:r>
          </w:p>
        </w:tc>
      </w:tr>
      <w:tr w:rsidR="001C7A02" w:rsidRPr="00486A70" w:rsidTr="00486A70">
        <w:trPr>
          <w:trHeight w:val="312"/>
        </w:trPr>
        <w:tc>
          <w:tcPr>
            <w:tcW w:w="3030" w:type="dxa"/>
            <w:tcBorders>
              <w:lef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定量允差</w:t>
            </w:r>
          </w:p>
        </w:tc>
        <w:tc>
          <w:tcPr>
            <w:tcW w:w="5826" w:type="dxa"/>
            <w:tcBorders>
              <w:righ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±4.5%</w:t>
            </w:r>
          </w:p>
        </w:tc>
      </w:tr>
      <w:tr w:rsidR="001C7A02" w:rsidRPr="00486A70" w:rsidTr="00486A70">
        <w:trPr>
          <w:trHeight w:val="521"/>
        </w:trPr>
        <w:tc>
          <w:tcPr>
            <w:tcW w:w="3030" w:type="dxa"/>
            <w:tcBorders>
              <w:lef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宽度允差</w:t>
            </w:r>
          </w:p>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mm</w:t>
            </w:r>
          </w:p>
        </w:tc>
        <w:tc>
          <w:tcPr>
            <w:tcW w:w="5826" w:type="dxa"/>
            <w:tcBorders>
              <w:righ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±0.2</w:t>
            </w:r>
          </w:p>
        </w:tc>
      </w:tr>
      <w:tr w:rsidR="001C7A02" w:rsidRPr="00486A70" w:rsidTr="00486A70">
        <w:trPr>
          <w:trHeight w:val="623"/>
        </w:trPr>
        <w:tc>
          <w:tcPr>
            <w:tcW w:w="3030" w:type="dxa"/>
            <w:tcBorders>
              <w:lef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纵向抗张强度</w:t>
            </w:r>
          </w:p>
          <w:p w:rsidR="001C7A02" w:rsidRPr="00486A70" w:rsidRDefault="001C7A02" w:rsidP="00A83A54">
            <w:pPr>
              <w:pStyle w:val="afff8"/>
              <w:ind w:firstLineChars="0" w:firstLine="0"/>
              <w:jc w:val="center"/>
              <w:rPr>
                <w:rFonts w:asciiTheme="minorEastAsia" w:hAnsiTheme="minorEastAsia"/>
                <w:sz w:val="18"/>
                <w:szCs w:val="18"/>
              </w:rPr>
            </w:pPr>
            <w:proofErr w:type="spellStart"/>
            <w:r w:rsidRPr="00486A70">
              <w:rPr>
                <w:rFonts w:asciiTheme="minorEastAsia" w:hAnsiTheme="minorEastAsia" w:hint="eastAsia"/>
                <w:sz w:val="18"/>
                <w:szCs w:val="18"/>
              </w:rPr>
              <w:t>kN</w:t>
            </w:r>
            <w:proofErr w:type="spellEnd"/>
            <w:r w:rsidRPr="00486A70">
              <w:rPr>
                <w:rFonts w:asciiTheme="minorEastAsia" w:hAnsiTheme="minorEastAsia" w:hint="eastAsia"/>
                <w:sz w:val="18"/>
                <w:szCs w:val="18"/>
              </w:rPr>
              <w:t>/m</w:t>
            </w:r>
          </w:p>
        </w:tc>
        <w:tc>
          <w:tcPr>
            <w:tcW w:w="5826" w:type="dxa"/>
            <w:tcBorders>
              <w:righ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≥1.6</w:t>
            </w:r>
          </w:p>
        </w:tc>
      </w:tr>
      <w:tr w:rsidR="001C7A02" w:rsidRPr="00486A70" w:rsidTr="00486A70">
        <w:trPr>
          <w:trHeight w:val="312"/>
        </w:trPr>
        <w:tc>
          <w:tcPr>
            <w:tcW w:w="3030" w:type="dxa"/>
            <w:tcBorders>
              <w:lef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 xml:space="preserve">色差 </w:t>
            </w:r>
            <w:r w:rsidRPr="00486A70">
              <w:rPr>
                <w:rFonts w:asciiTheme="minorEastAsia" w:eastAsia="MS Gothic" w:hAnsi="MS Gothic" w:cs="MS Gothic" w:hint="eastAsia"/>
                <w:i/>
                <w:sz w:val="18"/>
                <w:szCs w:val="18"/>
              </w:rPr>
              <w:t>∆</w:t>
            </w:r>
            <w:proofErr w:type="spellStart"/>
            <w:r w:rsidRPr="00486A70">
              <w:rPr>
                <w:rFonts w:asciiTheme="minorEastAsia" w:hAnsiTheme="minorEastAsia" w:hint="eastAsia"/>
                <w:i/>
                <w:sz w:val="18"/>
                <w:szCs w:val="18"/>
              </w:rPr>
              <w:t>E</w:t>
            </w:r>
            <w:r w:rsidRPr="00486A70">
              <w:rPr>
                <w:rFonts w:asciiTheme="minorEastAsia" w:hAnsiTheme="minorEastAsia" w:hint="eastAsia"/>
                <w:i/>
                <w:sz w:val="18"/>
                <w:szCs w:val="18"/>
                <w:vertAlign w:val="subscript"/>
              </w:rPr>
              <w:t>ab</w:t>
            </w:r>
            <w:proofErr w:type="spellEnd"/>
            <w:r w:rsidRPr="00486A70">
              <w:rPr>
                <w:rFonts w:asciiTheme="minorEastAsia" w:hAnsiTheme="minorEastAsia" w:hint="eastAsia"/>
                <w:i/>
                <w:sz w:val="18"/>
                <w:szCs w:val="18"/>
                <w:vertAlign w:val="superscript"/>
              </w:rPr>
              <w:t>*</w:t>
            </w:r>
          </w:p>
        </w:tc>
        <w:tc>
          <w:tcPr>
            <w:tcW w:w="5826" w:type="dxa"/>
            <w:tcBorders>
              <w:righ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≤2.0</w:t>
            </w:r>
          </w:p>
        </w:tc>
      </w:tr>
      <w:tr w:rsidR="001C7A02" w:rsidRPr="00486A70" w:rsidTr="00486A70">
        <w:trPr>
          <w:trHeight w:val="312"/>
        </w:trPr>
        <w:tc>
          <w:tcPr>
            <w:tcW w:w="3030" w:type="dxa"/>
            <w:tcBorders>
              <w:lef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水分</w:t>
            </w:r>
          </w:p>
        </w:tc>
        <w:tc>
          <w:tcPr>
            <w:tcW w:w="5826" w:type="dxa"/>
            <w:tcBorders>
              <w:right w:val="single" w:sz="12" w:space="0" w:color="000000"/>
            </w:tcBorders>
            <w:shd w:val="clear" w:color="auto" w:fill="auto"/>
          </w:tcPr>
          <w:p w:rsidR="001C7A02" w:rsidRPr="00486A70" w:rsidRDefault="0018095D"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w:t>
            </w:r>
            <w:r w:rsidR="001C7A02" w:rsidRPr="00486A70">
              <w:rPr>
                <w:rFonts w:asciiTheme="minorEastAsia" w:hAnsiTheme="minorEastAsia" w:hint="eastAsia"/>
                <w:sz w:val="18"/>
                <w:szCs w:val="18"/>
              </w:rPr>
              <w:t>5.5±1.5</w:t>
            </w:r>
            <w:r w:rsidRPr="00486A70">
              <w:rPr>
                <w:rFonts w:asciiTheme="minorEastAsia" w:hAnsiTheme="minorEastAsia" w:hint="eastAsia"/>
                <w:sz w:val="18"/>
                <w:szCs w:val="18"/>
              </w:rPr>
              <w:t>）</w:t>
            </w:r>
            <w:r w:rsidR="001C7A02" w:rsidRPr="00486A70">
              <w:rPr>
                <w:rFonts w:asciiTheme="minorEastAsia" w:hAnsiTheme="minorEastAsia" w:hint="eastAsia"/>
                <w:sz w:val="18"/>
                <w:szCs w:val="18"/>
              </w:rPr>
              <w:t>%</w:t>
            </w:r>
          </w:p>
        </w:tc>
      </w:tr>
      <w:tr w:rsidR="001C7A02" w:rsidRPr="00486A70" w:rsidTr="00486A70">
        <w:trPr>
          <w:trHeight w:val="330"/>
        </w:trPr>
        <w:tc>
          <w:tcPr>
            <w:tcW w:w="3030" w:type="dxa"/>
            <w:tcBorders>
              <w:left w:val="single" w:sz="12" w:space="0" w:color="000000"/>
              <w:bottom w:val="single" w:sz="4" w:space="0" w:color="000000"/>
            </w:tcBorders>
            <w:shd w:val="clear" w:color="auto" w:fill="auto"/>
          </w:tcPr>
          <w:p w:rsidR="001C7A02" w:rsidRPr="00486A70" w:rsidRDefault="001C7A02" w:rsidP="009E13D3">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耐温性</w:t>
            </w:r>
          </w:p>
        </w:tc>
        <w:tc>
          <w:tcPr>
            <w:tcW w:w="5826" w:type="dxa"/>
            <w:tcBorders>
              <w:bottom w:val="single" w:sz="4" w:space="0" w:color="000000"/>
              <w:right w:val="single" w:sz="12" w:space="0" w:color="000000"/>
            </w:tcBorders>
            <w:shd w:val="clear" w:color="auto" w:fill="auto"/>
          </w:tcPr>
          <w:p w:rsidR="001C7A02" w:rsidRPr="00486A70" w:rsidRDefault="009E13D3"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130℃条件下无粘连现象</w:t>
            </w:r>
          </w:p>
        </w:tc>
      </w:tr>
      <w:tr w:rsidR="001C7A02" w:rsidRPr="00486A70" w:rsidTr="00486A70">
        <w:trPr>
          <w:trHeight w:val="322"/>
        </w:trPr>
        <w:tc>
          <w:tcPr>
            <w:tcW w:w="3030" w:type="dxa"/>
            <w:tcBorders>
              <w:left w:val="single" w:sz="12" w:space="0" w:color="000000"/>
              <w:bottom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卫生指标</w:t>
            </w:r>
          </w:p>
        </w:tc>
        <w:tc>
          <w:tcPr>
            <w:tcW w:w="5826" w:type="dxa"/>
            <w:tcBorders>
              <w:bottom w:val="single" w:sz="12" w:space="0" w:color="000000"/>
              <w:right w:val="single" w:sz="12" w:space="0" w:color="000000"/>
            </w:tcBorders>
            <w:shd w:val="clear" w:color="auto" w:fill="auto"/>
          </w:tcPr>
          <w:p w:rsidR="001C7A02" w:rsidRPr="00486A70" w:rsidRDefault="001C7A02" w:rsidP="00A83A54">
            <w:pPr>
              <w:pStyle w:val="afff8"/>
              <w:ind w:firstLineChars="0" w:firstLine="0"/>
              <w:jc w:val="center"/>
              <w:rPr>
                <w:rFonts w:asciiTheme="minorEastAsia" w:hAnsiTheme="minorEastAsia"/>
                <w:sz w:val="18"/>
                <w:szCs w:val="18"/>
              </w:rPr>
            </w:pPr>
            <w:r w:rsidRPr="00486A70">
              <w:rPr>
                <w:rFonts w:asciiTheme="minorEastAsia" w:hAnsiTheme="minorEastAsia" w:hint="eastAsia"/>
                <w:sz w:val="18"/>
                <w:szCs w:val="18"/>
              </w:rPr>
              <w:t>应符合附录B中转移接装纸的要求</w:t>
            </w:r>
          </w:p>
        </w:tc>
      </w:tr>
    </w:tbl>
    <w:p w:rsidR="007928F1" w:rsidRPr="00486A70" w:rsidRDefault="007928F1" w:rsidP="007176BC">
      <w:pPr>
        <w:pStyle w:val="a5"/>
        <w:numPr>
          <w:ilvl w:val="0"/>
          <w:numId w:val="0"/>
        </w:numPr>
        <w:spacing w:before="156" w:after="156"/>
        <w:rPr>
          <w:rFonts w:asciiTheme="minorEastAsia" w:eastAsiaTheme="minorEastAsia" w:hAnsiTheme="minorEastAsia"/>
          <w:sz w:val="18"/>
          <w:szCs w:val="18"/>
        </w:rPr>
      </w:pPr>
    </w:p>
    <w:p w:rsidR="007928F1" w:rsidRDefault="007928F1" w:rsidP="007176BC">
      <w:pPr>
        <w:pStyle w:val="ae"/>
        <w:numPr>
          <w:ilvl w:val="0"/>
          <w:numId w:val="1"/>
        </w:numPr>
        <w:spacing w:before="312" w:after="312"/>
      </w:pPr>
      <w:r>
        <w:rPr>
          <w:rFonts w:hint="eastAsia"/>
        </w:rPr>
        <w:t>检验方法</w:t>
      </w:r>
    </w:p>
    <w:p w:rsidR="007928F1" w:rsidRDefault="007928F1" w:rsidP="007176BC">
      <w:pPr>
        <w:pStyle w:val="a5"/>
        <w:spacing w:before="156" w:after="156"/>
        <w:ind w:left="0"/>
      </w:pPr>
      <w:r>
        <w:rPr>
          <w:rFonts w:hint="eastAsia"/>
        </w:rPr>
        <w:t xml:space="preserve">原辅材料检验 </w:t>
      </w:r>
    </w:p>
    <w:p w:rsidR="007928F1" w:rsidRPr="000014DE" w:rsidRDefault="007928F1" w:rsidP="00455B16">
      <w:pPr>
        <w:pStyle w:val="afffa"/>
        <w:spacing w:beforeLines="50" w:afterLines="50"/>
        <w:ind w:left="0"/>
        <w:rPr>
          <w:rFonts w:ascii="黑体" w:eastAsia="黑体" w:hAnsi="宋体"/>
        </w:rPr>
      </w:pPr>
      <w:r w:rsidRPr="000014DE">
        <w:rPr>
          <w:rFonts w:ascii="黑体" w:eastAsia="黑体" w:hAnsi="宋体" w:hint="eastAsia"/>
        </w:rPr>
        <w:t>双向拉伸聚酯塑料薄膜</w:t>
      </w:r>
    </w:p>
    <w:p w:rsidR="007928F1" w:rsidRPr="000014DE" w:rsidRDefault="007928F1" w:rsidP="00486A70">
      <w:pPr>
        <w:pStyle w:val="a7"/>
        <w:spacing w:before="156" w:after="156"/>
        <w:ind w:left="0"/>
        <w:rPr>
          <w:rFonts w:hAnsiTheme="minorEastAsia"/>
        </w:rPr>
      </w:pPr>
      <w:r w:rsidRPr="000014DE">
        <w:rPr>
          <w:rFonts w:hAnsiTheme="minorEastAsia" w:hint="eastAsia"/>
        </w:rPr>
        <w:t>宽度</w:t>
      </w:r>
    </w:p>
    <w:p w:rsidR="007928F1" w:rsidRDefault="007928F1" w:rsidP="007928F1">
      <w:pPr>
        <w:pStyle w:val="afff8"/>
      </w:pPr>
      <w:r>
        <w:rPr>
          <w:rFonts w:hint="eastAsia"/>
        </w:rPr>
        <w:lastRenderedPageBreak/>
        <w:t>按照</w:t>
      </w:r>
      <w:r>
        <w:rPr>
          <w:rFonts w:hAnsi="宋体" w:hint="eastAsia"/>
        </w:rPr>
        <w:t>GB/T 16958</w:t>
      </w:r>
      <w:r w:rsidR="00A621F5">
        <w:rPr>
          <w:rFonts w:hAnsi="宋体" w:hint="eastAsia"/>
        </w:rPr>
        <w:t>—</w:t>
      </w:r>
      <w:r>
        <w:rPr>
          <w:rFonts w:hAnsi="宋体" w:hint="eastAsia"/>
        </w:rPr>
        <w:t>2008中6.4.2的规定进行</w:t>
      </w:r>
      <w:r w:rsidR="00E2264E">
        <w:rPr>
          <w:rFonts w:hint="eastAsia"/>
        </w:rPr>
        <w:t>检测</w:t>
      </w:r>
      <w:r>
        <w:rPr>
          <w:rFonts w:hAnsi="宋体" w:hint="eastAsia"/>
        </w:rPr>
        <w:t>。</w:t>
      </w:r>
    </w:p>
    <w:p w:rsidR="007928F1" w:rsidRPr="000014DE" w:rsidRDefault="007928F1" w:rsidP="00862649">
      <w:pPr>
        <w:pStyle w:val="a7"/>
        <w:spacing w:before="156" w:after="156"/>
        <w:ind w:left="0"/>
        <w:rPr>
          <w:rFonts w:hAnsiTheme="minorEastAsia"/>
        </w:rPr>
      </w:pPr>
      <w:r w:rsidRPr="000014DE">
        <w:rPr>
          <w:rFonts w:hAnsiTheme="minorEastAsia" w:hint="eastAsia"/>
        </w:rPr>
        <w:t>厚度</w:t>
      </w:r>
    </w:p>
    <w:p w:rsidR="007928F1" w:rsidRDefault="007928F1" w:rsidP="007928F1">
      <w:pPr>
        <w:pStyle w:val="afff8"/>
      </w:pPr>
      <w:r>
        <w:rPr>
          <w:rFonts w:hint="eastAsia"/>
        </w:rPr>
        <w:t>按照</w:t>
      </w:r>
      <w:r>
        <w:rPr>
          <w:rFonts w:hAnsi="宋体" w:hint="eastAsia"/>
        </w:rPr>
        <w:t>GB/T 16958</w:t>
      </w:r>
      <w:r w:rsidR="00A621F5">
        <w:rPr>
          <w:rFonts w:hAnsi="宋体" w:hint="eastAsia"/>
        </w:rPr>
        <w:t>—</w:t>
      </w:r>
      <w:r>
        <w:rPr>
          <w:rFonts w:hAnsi="宋体" w:hint="eastAsia"/>
        </w:rPr>
        <w:t>2008中6.4.1的规定进行</w:t>
      </w:r>
      <w:r w:rsidR="00E2264E">
        <w:rPr>
          <w:rFonts w:hint="eastAsia"/>
        </w:rPr>
        <w:t>检测</w:t>
      </w:r>
      <w:r>
        <w:rPr>
          <w:rFonts w:hAnsi="宋体" w:hint="eastAsia"/>
        </w:rPr>
        <w:t>。</w:t>
      </w:r>
    </w:p>
    <w:p w:rsidR="007928F1" w:rsidRPr="000014DE" w:rsidRDefault="00AF7614" w:rsidP="00862649">
      <w:pPr>
        <w:pStyle w:val="a7"/>
        <w:spacing w:before="156" w:after="156"/>
        <w:ind w:left="0"/>
        <w:rPr>
          <w:rFonts w:hAnsi="宋体"/>
        </w:rPr>
      </w:pPr>
      <w:r w:rsidRPr="000014DE">
        <w:rPr>
          <w:rFonts w:hAnsi="宋体" w:hint="eastAsia"/>
        </w:rPr>
        <w:t>纵向</w:t>
      </w:r>
      <w:r w:rsidR="00A621F5" w:rsidRPr="000014DE">
        <w:rPr>
          <w:rFonts w:hAnsi="宋体" w:hint="eastAsia"/>
        </w:rPr>
        <w:t>拉伸</w:t>
      </w:r>
      <w:r w:rsidR="007928F1" w:rsidRPr="000014DE">
        <w:rPr>
          <w:rFonts w:hAnsi="宋体" w:hint="eastAsia"/>
        </w:rPr>
        <w:t>强度</w:t>
      </w:r>
    </w:p>
    <w:p w:rsidR="007928F1" w:rsidRDefault="007928F1" w:rsidP="007928F1">
      <w:pPr>
        <w:pStyle w:val="afff8"/>
      </w:pPr>
      <w:r>
        <w:rPr>
          <w:rFonts w:hint="eastAsia"/>
        </w:rPr>
        <w:t>按照</w:t>
      </w:r>
      <w:r>
        <w:rPr>
          <w:rFonts w:hAnsi="宋体" w:hint="eastAsia"/>
        </w:rPr>
        <w:t>GB/T 16958</w:t>
      </w:r>
      <w:r w:rsidR="00A621F5">
        <w:rPr>
          <w:rFonts w:hAnsi="宋体" w:hint="eastAsia"/>
        </w:rPr>
        <w:t>—</w:t>
      </w:r>
      <w:r>
        <w:rPr>
          <w:rFonts w:hAnsi="宋体" w:hint="eastAsia"/>
        </w:rPr>
        <w:t>2008中6.5.1的规定进行</w:t>
      </w:r>
      <w:r w:rsidR="00E2264E">
        <w:rPr>
          <w:rFonts w:hint="eastAsia"/>
        </w:rPr>
        <w:t>检测</w:t>
      </w:r>
      <w:r>
        <w:rPr>
          <w:rFonts w:hAnsi="宋体" w:hint="eastAsia"/>
        </w:rPr>
        <w:t>。</w:t>
      </w:r>
    </w:p>
    <w:p w:rsidR="007928F1" w:rsidRPr="000014DE" w:rsidRDefault="007928F1" w:rsidP="00862649">
      <w:pPr>
        <w:pStyle w:val="a7"/>
        <w:spacing w:before="156" w:after="156"/>
        <w:ind w:left="0"/>
        <w:rPr>
          <w:rFonts w:hAnsi="宋体"/>
        </w:rPr>
      </w:pPr>
      <w:r w:rsidRPr="000014DE">
        <w:rPr>
          <w:rFonts w:hAnsi="宋体" w:hint="eastAsia"/>
        </w:rPr>
        <w:t>热收缩率</w:t>
      </w:r>
    </w:p>
    <w:p w:rsidR="007928F1" w:rsidRDefault="007928F1" w:rsidP="007928F1">
      <w:pPr>
        <w:pStyle w:val="afff8"/>
      </w:pPr>
      <w:r>
        <w:rPr>
          <w:rFonts w:hint="eastAsia"/>
        </w:rPr>
        <w:t>按照</w:t>
      </w:r>
      <w:r>
        <w:rPr>
          <w:rFonts w:hAnsi="宋体" w:hint="eastAsia"/>
        </w:rPr>
        <w:t>GB/T 16958</w:t>
      </w:r>
      <w:r w:rsidR="00A621F5">
        <w:rPr>
          <w:rFonts w:hAnsi="宋体" w:hint="eastAsia"/>
        </w:rPr>
        <w:t>—</w:t>
      </w:r>
      <w:r>
        <w:rPr>
          <w:rFonts w:hAnsi="宋体" w:hint="eastAsia"/>
        </w:rPr>
        <w:t>2008中6.5.2的规定进行</w:t>
      </w:r>
      <w:r w:rsidR="00E2264E">
        <w:rPr>
          <w:rFonts w:hint="eastAsia"/>
        </w:rPr>
        <w:t>检测</w:t>
      </w:r>
      <w:r>
        <w:rPr>
          <w:rFonts w:hAnsi="宋体" w:hint="eastAsia"/>
        </w:rPr>
        <w:t>。</w:t>
      </w:r>
    </w:p>
    <w:p w:rsidR="007928F1" w:rsidRPr="000014DE" w:rsidRDefault="007928F1" w:rsidP="00862649">
      <w:pPr>
        <w:pStyle w:val="a7"/>
        <w:spacing w:before="156" w:after="156"/>
        <w:ind w:left="0"/>
        <w:rPr>
          <w:rFonts w:hAnsi="宋体"/>
        </w:rPr>
      </w:pPr>
      <w:r w:rsidRPr="000014DE">
        <w:rPr>
          <w:rFonts w:hAnsi="宋体" w:hint="eastAsia"/>
        </w:rPr>
        <w:t>润湿张力</w:t>
      </w:r>
    </w:p>
    <w:p w:rsidR="007928F1" w:rsidRDefault="007928F1" w:rsidP="007928F1">
      <w:pPr>
        <w:pStyle w:val="afff8"/>
      </w:pPr>
      <w:r>
        <w:rPr>
          <w:rFonts w:hint="eastAsia"/>
        </w:rPr>
        <w:t>按照GB/T 16958</w:t>
      </w:r>
      <w:r w:rsidR="00A621F5">
        <w:rPr>
          <w:rFonts w:hAnsi="宋体" w:hint="eastAsia"/>
        </w:rPr>
        <w:t>—</w:t>
      </w:r>
      <w:r>
        <w:rPr>
          <w:rFonts w:hint="eastAsia"/>
        </w:rPr>
        <w:t>2008中6.5.6的规定进行</w:t>
      </w:r>
      <w:r w:rsidR="00E2264E">
        <w:rPr>
          <w:rFonts w:hint="eastAsia"/>
        </w:rPr>
        <w:t>检测</w:t>
      </w:r>
      <w:r>
        <w:rPr>
          <w:rFonts w:hint="eastAsia"/>
        </w:rPr>
        <w:t>。</w:t>
      </w:r>
    </w:p>
    <w:p w:rsidR="007928F1" w:rsidRPr="000014DE" w:rsidRDefault="007928F1" w:rsidP="00455B16">
      <w:pPr>
        <w:pStyle w:val="afffa"/>
        <w:spacing w:beforeLines="50" w:afterLines="50"/>
        <w:ind w:left="0"/>
        <w:rPr>
          <w:rFonts w:ascii="黑体" w:eastAsia="黑体" w:hAnsi="宋体"/>
        </w:rPr>
      </w:pPr>
      <w:r w:rsidRPr="000014DE">
        <w:rPr>
          <w:rFonts w:ascii="黑体" w:eastAsia="黑体" w:hAnsi="宋体" w:hint="eastAsia"/>
        </w:rPr>
        <w:t xml:space="preserve">接装纸原纸 </w:t>
      </w:r>
    </w:p>
    <w:p w:rsidR="007928F1" w:rsidRPr="000014DE" w:rsidRDefault="007928F1" w:rsidP="00862649">
      <w:pPr>
        <w:pStyle w:val="a7"/>
        <w:spacing w:before="156" w:after="156"/>
        <w:ind w:left="0"/>
        <w:rPr>
          <w:rFonts w:hAnsi="宋体"/>
        </w:rPr>
      </w:pPr>
      <w:r w:rsidRPr="000014DE">
        <w:rPr>
          <w:rFonts w:hAnsi="宋体" w:hint="eastAsia"/>
        </w:rPr>
        <w:t>外观</w:t>
      </w:r>
    </w:p>
    <w:p w:rsidR="007928F1" w:rsidRDefault="007928F1" w:rsidP="007928F1">
      <w:pPr>
        <w:pStyle w:val="afff8"/>
        <w:rPr>
          <w:szCs w:val="21"/>
        </w:rPr>
      </w:pPr>
      <w:r>
        <w:rPr>
          <w:szCs w:val="21"/>
        </w:rPr>
        <w:t>目测</w:t>
      </w:r>
      <w:r w:rsidR="00E2264E">
        <w:rPr>
          <w:rFonts w:hint="eastAsia"/>
          <w:szCs w:val="21"/>
        </w:rPr>
        <w:t>检测</w:t>
      </w:r>
      <w:r>
        <w:rPr>
          <w:rFonts w:hint="eastAsia"/>
          <w:szCs w:val="21"/>
        </w:rPr>
        <w:t>。</w:t>
      </w:r>
    </w:p>
    <w:p w:rsidR="007928F1" w:rsidRPr="000014DE" w:rsidRDefault="007928F1" w:rsidP="00862649">
      <w:pPr>
        <w:pStyle w:val="a7"/>
        <w:spacing w:before="156" w:after="156"/>
        <w:ind w:left="0"/>
      </w:pPr>
      <w:r w:rsidRPr="000014DE">
        <w:rPr>
          <w:rFonts w:hAnsi="宋体" w:hint="eastAsia"/>
        </w:rPr>
        <w:t>全幅横向定量差</w:t>
      </w:r>
      <w:r w:rsidRPr="000014DE">
        <w:rPr>
          <w:rFonts w:hint="eastAsia"/>
        </w:rPr>
        <w:t xml:space="preserve"> </w:t>
      </w:r>
    </w:p>
    <w:p w:rsidR="007928F1" w:rsidRPr="002538DD" w:rsidRDefault="007928F1" w:rsidP="007928F1">
      <w:pPr>
        <w:pStyle w:val="afff8"/>
      </w:pPr>
      <w:r w:rsidRPr="002538DD">
        <w:rPr>
          <w:rFonts w:hint="eastAsia"/>
        </w:rPr>
        <w:t>按照</w:t>
      </w:r>
      <w:r w:rsidRPr="0078292E">
        <w:rPr>
          <w:rFonts w:hAnsi="宋体" w:hint="eastAsia"/>
        </w:rPr>
        <w:t>YC 170</w:t>
      </w:r>
      <w:r w:rsidR="008370C9">
        <w:rPr>
          <w:rFonts w:hAnsi="宋体" w:hint="eastAsia"/>
        </w:rPr>
        <w:t>—</w:t>
      </w:r>
      <w:r w:rsidRPr="0078292E">
        <w:rPr>
          <w:rFonts w:hAnsi="宋体" w:hint="eastAsia"/>
        </w:rPr>
        <w:t>2009</w:t>
      </w:r>
      <w:r w:rsidRPr="002538DD">
        <w:rPr>
          <w:rFonts w:hAnsi="宋体" w:hint="eastAsia"/>
        </w:rPr>
        <w:t>中7.5的规定进行</w:t>
      </w:r>
      <w:r w:rsidR="00E2264E">
        <w:rPr>
          <w:rFonts w:hAnsi="宋体" w:hint="eastAsia"/>
        </w:rPr>
        <w:t>检测</w:t>
      </w:r>
      <w:r w:rsidRPr="002538DD">
        <w:rPr>
          <w:rFonts w:hAnsi="宋体" w:hint="eastAsia"/>
        </w:rPr>
        <w:t>。</w:t>
      </w:r>
    </w:p>
    <w:p w:rsidR="007928F1" w:rsidRPr="000014DE" w:rsidRDefault="007928F1" w:rsidP="00862649">
      <w:pPr>
        <w:pStyle w:val="a7"/>
        <w:spacing w:before="156" w:after="156"/>
        <w:ind w:left="0"/>
      </w:pPr>
      <w:r w:rsidRPr="000014DE">
        <w:rPr>
          <w:rFonts w:hAnsi="宋体" w:hint="eastAsia"/>
        </w:rPr>
        <w:t xml:space="preserve">纵向抗张强度 </w:t>
      </w:r>
      <w:r w:rsidRPr="000014DE">
        <w:rPr>
          <w:rFonts w:hint="eastAsia"/>
        </w:rPr>
        <w:t xml:space="preserve"> </w:t>
      </w:r>
    </w:p>
    <w:p w:rsidR="007928F1" w:rsidRDefault="007928F1" w:rsidP="007928F1">
      <w:pPr>
        <w:pStyle w:val="afff8"/>
      </w:pPr>
      <w:r>
        <w:rPr>
          <w:rFonts w:hint="eastAsia"/>
        </w:rPr>
        <w:t>按照</w:t>
      </w:r>
      <w:r w:rsidR="0078292E">
        <w:rPr>
          <w:rFonts w:hAnsi="宋体" w:hint="eastAsia"/>
        </w:rPr>
        <w:t>YC</w:t>
      </w:r>
      <w:r w:rsidR="008370C9">
        <w:rPr>
          <w:rFonts w:hAnsi="宋体" w:hint="eastAsia"/>
        </w:rPr>
        <w:t xml:space="preserve"> 170—</w:t>
      </w:r>
      <w:r>
        <w:rPr>
          <w:rFonts w:hAnsi="宋体" w:hint="eastAsia"/>
        </w:rPr>
        <w:t>2009中7.7的规定进行</w:t>
      </w:r>
      <w:r w:rsidR="00E2264E">
        <w:rPr>
          <w:rFonts w:hAnsi="宋体" w:hint="eastAsia"/>
        </w:rPr>
        <w:t>检测</w:t>
      </w:r>
      <w:r>
        <w:rPr>
          <w:rFonts w:hAnsi="宋体" w:hint="eastAsia"/>
        </w:rPr>
        <w:t>。</w:t>
      </w:r>
    </w:p>
    <w:p w:rsidR="007928F1" w:rsidRPr="00F17E2F" w:rsidRDefault="007928F1" w:rsidP="00455B16">
      <w:pPr>
        <w:pStyle w:val="afffa"/>
        <w:spacing w:beforeLines="50" w:afterLines="50"/>
        <w:ind w:left="0"/>
        <w:rPr>
          <w:rFonts w:ascii="黑体" w:eastAsia="黑体" w:hAnsi="宋体"/>
        </w:rPr>
      </w:pPr>
      <w:r w:rsidRPr="000014DE">
        <w:rPr>
          <w:rFonts w:ascii="黑体" w:eastAsia="黑体" w:hAnsi="宋体" w:hint="eastAsia"/>
        </w:rPr>
        <w:t>转移涂料、胶黏剂、</w:t>
      </w:r>
      <w:r w:rsidR="008959F3" w:rsidRPr="00F17E2F">
        <w:rPr>
          <w:rFonts w:ascii="黑体" w:eastAsia="黑体" w:hAnsi="宋体" w:hint="eastAsia"/>
        </w:rPr>
        <w:t>印刷</w:t>
      </w:r>
      <w:r w:rsidRPr="00F17E2F">
        <w:rPr>
          <w:rFonts w:ascii="黑体" w:eastAsia="黑体" w:hAnsi="宋体" w:hint="eastAsia"/>
        </w:rPr>
        <w:t>油墨</w:t>
      </w:r>
    </w:p>
    <w:p w:rsidR="007928F1" w:rsidRPr="000014DE" w:rsidRDefault="007928F1" w:rsidP="007928F1">
      <w:pPr>
        <w:pStyle w:val="a7"/>
        <w:spacing w:before="156" w:after="156"/>
        <w:ind w:left="0"/>
        <w:outlineLvl w:val="5"/>
        <w:rPr>
          <w:rFonts w:hAnsi="宋体"/>
          <w:color w:val="000000"/>
        </w:rPr>
      </w:pPr>
      <w:r w:rsidRPr="00F17E2F">
        <w:rPr>
          <w:rFonts w:hAnsi="宋体" w:hint="eastAsia"/>
          <w:color w:val="000000"/>
        </w:rPr>
        <w:t>转移涂料、胶黏剂、</w:t>
      </w:r>
      <w:r w:rsidR="008959F3" w:rsidRPr="00F17E2F">
        <w:rPr>
          <w:rFonts w:hAnsi="宋体" w:hint="eastAsia"/>
          <w:color w:val="000000"/>
        </w:rPr>
        <w:t>印刷</w:t>
      </w:r>
      <w:r w:rsidRPr="000014DE">
        <w:rPr>
          <w:rFonts w:hAnsi="宋体" w:hint="eastAsia"/>
          <w:color w:val="000000"/>
        </w:rPr>
        <w:t>油墨不挥发物含量</w:t>
      </w:r>
    </w:p>
    <w:p w:rsidR="007928F1" w:rsidRPr="0075374F" w:rsidRDefault="007928F1" w:rsidP="007928F1">
      <w:pPr>
        <w:pStyle w:val="a7"/>
        <w:numPr>
          <w:ilvl w:val="0"/>
          <w:numId w:val="0"/>
        </w:numPr>
        <w:spacing w:before="156" w:after="156"/>
        <w:ind w:firstLineChars="200" w:firstLine="420"/>
        <w:outlineLvl w:val="5"/>
        <w:rPr>
          <w:rFonts w:ascii="宋体" w:eastAsia="宋体" w:hAnsi="宋体"/>
        </w:rPr>
      </w:pPr>
      <w:r>
        <w:rPr>
          <w:rFonts w:ascii="宋体" w:eastAsia="宋体" w:hAnsi="宋体" w:hint="eastAsia"/>
        </w:rPr>
        <w:t>按照GB/T 2793</w:t>
      </w:r>
      <w:r w:rsidR="00CD7BC9">
        <w:rPr>
          <w:rFonts w:hAnsi="宋体" w:hint="eastAsia"/>
        </w:rPr>
        <w:t>—</w:t>
      </w:r>
      <w:r>
        <w:rPr>
          <w:rFonts w:ascii="宋体" w:eastAsia="宋体" w:hAnsi="宋体" w:hint="eastAsia"/>
        </w:rPr>
        <w:t>1995</w:t>
      </w:r>
      <w:r w:rsidR="00F06341">
        <w:rPr>
          <w:rFonts w:ascii="宋体" w:eastAsia="宋体" w:hAnsi="宋体" w:hint="eastAsia"/>
        </w:rPr>
        <w:t>的</w:t>
      </w:r>
      <w:r w:rsidR="00C615D5">
        <w:rPr>
          <w:rFonts w:ascii="宋体" w:eastAsia="宋体" w:hAnsi="宋体" w:hint="eastAsia"/>
        </w:rPr>
        <w:t>规定进行检测</w:t>
      </w:r>
      <w:r w:rsidRPr="0075374F">
        <w:rPr>
          <w:rFonts w:ascii="宋体" w:eastAsia="宋体" w:hAnsi="宋体" w:hint="eastAsia"/>
        </w:rPr>
        <w:t>，其中转移涂料、胶黏剂的试验温度、试验时间和取样量按</w:t>
      </w:r>
      <w:r>
        <w:rPr>
          <w:rFonts w:ascii="宋体" w:eastAsia="宋体" w:hAnsi="宋体" w:hint="eastAsia"/>
        </w:rPr>
        <w:t>GB/T 2793</w:t>
      </w:r>
      <w:r w:rsidR="00CD7BC9">
        <w:rPr>
          <w:rFonts w:hAnsi="宋体" w:hint="eastAsia"/>
        </w:rPr>
        <w:t>—</w:t>
      </w:r>
      <w:r>
        <w:rPr>
          <w:rFonts w:ascii="宋体" w:eastAsia="宋体" w:hAnsi="宋体" w:hint="eastAsia"/>
        </w:rPr>
        <w:t>1995中</w:t>
      </w:r>
      <w:r w:rsidRPr="0075374F">
        <w:rPr>
          <w:rFonts w:ascii="宋体" w:eastAsia="宋体" w:hAnsi="宋体" w:hint="eastAsia"/>
        </w:rPr>
        <w:t>4.3的规定进行</w:t>
      </w:r>
      <w:r w:rsidR="00C615D5">
        <w:rPr>
          <w:rFonts w:ascii="宋体" w:eastAsia="宋体" w:hAnsi="宋体" w:hint="eastAsia"/>
        </w:rPr>
        <w:t>检测</w:t>
      </w:r>
      <w:r w:rsidRPr="0075374F">
        <w:rPr>
          <w:rFonts w:ascii="宋体" w:eastAsia="宋体" w:hAnsi="宋体" w:hint="eastAsia"/>
        </w:rPr>
        <w:t>。</w:t>
      </w:r>
    </w:p>
    <w:p w:rsidR="007928F1" w:rsidRPr="000014DE" w:rsidRDefault="007928F1" w:rsidP="007928F1">
      <w:pPr>
        <w:pStyle w:val="a7"/>
        <w:spacing w:before="156" w:after="156"/>
        <w:ind w:left="0"/>
        <w:outlineLvl w:val="5"/>
        <w:rPr>
          <w:rFonts w:hAnsi="宋体"/>
        </w:rPr>
      </w:pPr>
      <w:r w:rsidRPr="000014DE">
        <w:rPr>
          <w:rFonts w:hAnsi="宋体" w:hint="eastAsia"/>
        </w:rPr>
        <w:t>转</w:t>
      </w:r>
      <w:r w:rsidRPr="000014DE">
        <w:rPr>
          <w:rFonts w:hAnsi="宋体" w:hint="eastAsia"/>
          <w:color w:val="000000"/>
        </w:rPr>
        <w:t>移涂料、胶黏剂</w:t>
      </w:r>
      <w:r w:rsidR="00D35C8C">
        <w:rPr>
          <w:rFonts w:hAnsi="宋体" w:hint="eastAsia"/>
        </w:rPr>
        <w:t>黏</w:t>
      </w:r>
      <w:r w:rsidRPr="000014DE">
        <w:rPr>
          <w:rFonts w:hAnsi="宋体" w:hint="eastAsia"/>
        </w:rPr>
        <w:t>度</w:t>
      </w:r>
    </w:p>
    <w:p w:rsidR="007928F1" w:rsidRDefault="007928F1" w:rsidP="007928F1">
      <w:pPr>
        <w:pStyle w:val="afff8"/>
        <w:rPr>
          <w:color w:val="000000"/>
        </w:rPr>
      </w:pPr>
      <w:r>
        <w:rPr>
          <w:rFonts w:hint="eastAsia"/>
          <w:color w:val="000000"/>
          <w:szCs w:val="21"/>
        </w:rPr>
        <w:t>按照GB/T 13217.4</w:t>
      </w:r>
      <w:r w:rsidR="009219D0">
        <w:rPr>
          <w:rFonts w:hint="eastAsia"/>
          <w:color w:val="000000"/>
          <w:szCs w:val="21"/>
        </w:rPr>
        <w:t>—2008</w:t>
      </w:r>
      <w:r w:rsidR="00F06341">
        <w:rPr>
          <w:rFonts w:hint="eastAsia"/>
          <w:color w:val="000000"/>
          <w:szCs w:val="21"/>
        </w:rPr>
        <w:t>的规定</w:t>
      </w:r>
      <w:r w:rsidR="00ED7B77">
        <w:rPr>
          <w:rFonts w:hint="eastAsia"/>
          <w:color w:val="000000"/>
          <w:szCs w:val="21"/>
        </w:rPr>
        <w:t>进行检</w:t>
      </w:r>
      <w:r w:rsidR="00F06341">
        <w:rPr>
          <w:rFonts w:hint="eastAsia"/>
          <w:color w:val="000000"/>
          <w:szCs w:val="21"/>
        </w:rPr>
        <w:t>测</w:t>
      </w:r>
      <w:r>
        <w:rPr>
          <w:rFonts w:hint="eastAsia"/>
        </w:rPr>
        <w:t>。</w:t>
      </w:r>
    </w:p>
    <w:p w:rsidR="007928F1" w:rsidRPr="000014DE" w:rsidRDefault="008959F3" w:rsidP="007928F1">
      <w:pPr>
        <w:pStyle w:val="a7"/>
        <w:spacing w:before="156" w:after="156"/>
        <w:ind w:left="0"/>
        <w:rPr>
          <w:rFonts w:hAnsi="宋体"/>
        </w:rPr>
      </w:pPr>
      <w:r w:rsidRPr="00F17E2F">
        <w:rPr>
          <w:rFonts w:hAnsi="宋体" w:hint="eastAsia"/>
        </w:rPr>
        <w:t>印刷</w:t>
      </w:r>
      <w:r w:rsidR="007928F1" w:rsidRPr="000014DE">
        <w:rPr>
          <w:rFonts w:hAnsi="宋体" w:hint="eastAsia"/>
        </w:rPr>
        <w:t>油墨细度</w:t>
      </w:r>
    </w:p>
    <w:p w:rsidR="007928F1" w:rsidRPr="0075374F" w:rsidRDefault="007928F1" w:rsidP="007928F1">
      <w:pPr>
        <w:pStyle w:val="a7"/>
        <w:numPr>
          <w:ilvl w:val="0"/>
          <w:numId w:val="0"/>
        </w:numPr>
        <w:spacing w:before="156" w:after="156"/>
        <w:ind w:firstLineChars="200" w:firstLine="420"/>
        <w:outlineLvl w:val="5"/>
        <w:rPr>
          <w:rFonts w:ascii="宋体" w:eastAsia="宋体" w:hAnsi="宋体"/>
        </w:rPr>
      </w:pPr>
      <w:r w:rsidRPr="0075374F">
        <w:rPr>
          <w:rFonts w:ascii="宋体" w:eastAsia="宋体" w:hAnsi="宋体" w:hint="eastAsia"/>
        </w:rPr>
        <w:t>按</w:t>
      </w:r>
      <w:r>
        <w:rPr>
          <w:rFonts w:ascii="宋体" w:eastAsia="宋体" w:hAnsi="宋体" w:hint="eastAsia"/>
        </w:rPr>
        <w:t>照GB/T 13217.3的规定进行</w:t>
      </w:r>
      <w:r w:rsidR="00ED7B77">
        <w:rPr>
          <w:rFonts w:ascii="宋体" w:eastAsia="宋体" w:hAnsi="宋体" w:hint="eastAsia"/>
        </w:rPr>
        <w:t>检测</w:t>
      </w:r>
      <w:r>
        <w:rPr>
          <w:rFonts w:ascii="宋体" w:eastAsia="宋体" w:hAnsi="宋体" w:hint="eastAsia"/>
        </w:rPr>
        <w:t>。</w:t>
      </w:r>
    </w:p>
    <w:p w:rsidR="007928F1" w:rsidRPr="000014DE" w:rsidRDefault="007928F1" w:rsidP="00455B16">
      <w:pPr>
        <w:pStyle w:val="afffa"/>
        <w:spacing w:beforeLines="50" w:afterLines="50"/>
        <w:ind w:left="0"/>
        <w:rPr>
          <w:rFonts w:ascii="黑体" w:eastAsia="黑体" w:hAnsi="宋体"/>
        </w:rPr>
      </w:pPr>
      <w:r w:rsidRPr="000014DE">
        <w:rPr>
          <w:rFonts w:ascii="黑体" w:eastAsia="黑体" w:hAnsi="宋体" w:hint="eastAsia"/>
        </w:rPr>
        <w:t>烫印</w:t>
      </w:r>
      <w:proofErr w:type="gramStart"/>
      <w:r w:rsidRPr="000014DE">
        <w:rPr>
          <w:rFonts w:ascii="黑体" w:eastAsia="黑体" w:hAnsi="宋体" w:hint="eastAsia"/>
        </w:rPr>
        <w:t>箔</w:t>
      </w:r>
      <w:proofErr w:type="gramEnd"/>
    </w:p>
    <w:p w:rsidR="007928F1" w:rsidRPr="000014DE" w:rsidRDefault="007928F1" w:rsidP="007928F1">
      <w:pPr>
        <w:pStyle w:val="a7"/>
        <w:spacing w:before="156" w:after="156"/>
        <w:ind w:left="0"/>
        <w:outlineLvl w:val="5"/>
        <w:rPr>
          <w:rFonts w:hAnsi="宋体"/>
        </w:rPr>
      </w:pPr>
      <w:r w:rsidRPr="000014DE">
        <w:rPr>
          <w:rFonts w:hAnsi="宋体" w:hint="eastAsia"/>
        </w:rPr>
        <w:t>外观</w:t>
      </w:r>
    </w:p>
    <w:p w:rsidR="007928F1" w:rsidRPr="00431F1F" w:rsidRDefault="007928F1" w:rsidP="007928F1">
      <w:pPr>
        <w:pStyle w:val="afff8"/>
      </w:pPr>
      <w:r>
        <w:rPr>
          <w:rFonts w:hint="eastAsia"/>
        </w:rPr>
        <w:t>按照BB/T</w:t>
      </w:r>
      <w:r w:rsidR="002F0F09">
        <w:rPr>
          <w:rFonts w:hint="eastAsia"/>
        </w:rPr>
        <w:t xml:space="preserve"> </w:t>
      </w:r>
      <w:r w:rsidR="00B5480A">
        <w:rPr>
          <w:rFonts w:hint="eastAsia"/>
        </w:rPr>
        <w:t>0031—</w:t>
      </w:r>
      <w:r>
        <w:rPr>
          <w:rFonts w:hint="eastAsia"/>
        </w:rPr>
        <w:t xml:space="preserve">2006 </w:t>
      </w:r>
      <w:r w:rsidR="00ED7B77">
        <w:rPr>
          <w:rFonts w:hint="eastAsia"/>
        </w:rPr>
        <w:t>中</w:t>
      </w:r>
      <w:r>
        <w:rPr>
          <w:rFonts w:hint="eastAsia"/>
        </w:rPr>
        <w:t>4.2</w:t>
      </w:r>
      <w:r w:rsidR="00ED7B77">
        <w:rPr>
          <w:rFonts w:hint="eastAsia"/>
        </w:rPr>
        <w:t>的</w:t>
      </w:r>
      <w:r>
        <w:rPr>
          <w:rFonts w:hint="eastAsia"/>
        </w:rPr>
        <w:t>规定进行</w:t>
      </w:r>
      <w:r w:rsidR="00B5480A">
        <w:rPr>
          <w:rFonts w:hint="eastAsia"/>
        </w:rPr>
        <w:t>检测</w:t>
      </w:r>
      <w:r w:rsidR="00316763">
        <w:rPr>
          <w:rFonts w:hint="eastAsia"/>
        </w:rPr>
        <w:t>。</w:t>
      </w:r>
    </w:p>
    <w:p w:rsidR="007928F1" w:rsidRPr="000014DE" w:rsidRDefault="008959F3" w:rsidP="007928F1">
      <w:pPr>
        <w:pStyle w:val="a7"/>
        <w:spacing w:before="156" w:after="156"/>
        <w:ind w:left="0"/>
        <w:outlineLvl w:val="5"/>
        <w:rPr>
          <w:rFonts w:hAnsi="宋体"/>
        </w:rPr>
      </w:pPr>
      <w:r>
        <w:rPr>
          <w:rFonts w:hAnsi="宋体" w:hint="eastAsia"/>
        </w:rPr>
        <w:t>色差</w:t>
      </w:r>
    </w:p>
    <w:p w:rsidR="007928F1" w:rsidRPr="00431F1F" w:rsidRDefault="007928F1" w:rsidP="007928F1">
      <w:pPr>
        <w:pStyle w:val="afff8"/>
      </w:pPr>
      <w:r>
        <w:rPr>
          <w:rFonts w:hint="eastAsia"/>
        </w:rPr>
        <w:t>按照BB/T 0031</w:t>
      </w:r>
      <w:r w:rsidR="00B5480A">
        <w:rPr>
          <w:rFonts w:hint="eastAsia"/>
        </w:rPr>
        <w:t>—</w:t>
      </w:r>
      <w:r>
        <w:rPr>
          <w:rFonts w:hint="eastAsia"/>
        </w:rPr>
        <w:t xml:space="preserve">2006 </w:t>
      </w:r>
      <w:r w:rsidR="00ED7B77">
        <w:rPr>
          <w:rFonts w:hint="eastAsia"/>
        </w:rPr>
        <w:t>中</w:t>
      </w:r>
      <w:r w:rsidR="008959F3">
        <w:rPr>
          <w:rFonts w:hint="eastAsia"/>
        </w:rPr>
        <w:t>4.4</w:t>
      </w:r>
      <w:r w:rsidR="00ED7B77">
        <w:rPr>
          <w:rFonts w:hint="eastAsia"/>
        </w:rPr>
        <w:t>的</w:t>
      </w:r>
      <w:r>
        <w:rPr>
          <w:rFonts w:hint="eastAsia"/>
        </w:rPr>
        <w:t>规定进行</w:t>
      </w:r>
      <w:r w:rsidR="00B5480A">
        <w:rPr>
          <w:rFonts w:hint="eastAsia"/>
        </w:rPr>
        <w:t>检测。</w:t>
      </w:r>
    </w:p>
    <w:p w:rsidR="007928F1" w:rsidRPr="000014DE" w:rsidRDefault="008959F3" w:rsidP="007928F1">
      <w:pPr>
        <w:pStyle w:val="a7"/>
        <w:spacing w:before="156" w:after="156"/>
        <w:ind w:left="0"/>
        <w:outlineLvl w:val="5"/>
        <w:rPr>
          <w:rFonts w:hAnsiTheme="minorHAnsi" w:cstheme="minorBidi"/>
          <w:kern w:val="2"/>
          <w:szCs w:val="22"/>
        </w:rPr>
      </w:pPr>
      <w:r>
        <w:rPr>
          <w:rFonts w:hAnsiTheme="minorHAnsi" w:cstheme="minorBidi" w:hint="eastAsia"/>
          <w:kern w:val="2"/>
          <w:szCs w:val="22"/>
        </w:rPr>
        <w:t>宽度</w:t>
      </w:r>
    </w:p>
    <w:p w:rsidR="007928F1" w:rsidRPr="00431F1F" w:rsidRDefault="007928F1" w:rsidP="007928F1">
      <w:pPr>
        <w:pStyle w:val="afff8"/>
      </w:pPr>
      <w:r>
        <w:rPr>
          <w:rFonts w:hint="eastAsia"/>
        </w:rPr>
        <w:lastRenderedPageBreak/>
        <w:t>按照BB/T 0031</w:t>
      </w:r>
      <w:r w:rsidR="00B5480A">
        <w:rPr>
          <w:rFonts w:hint="eastAsia"/>
        </w:rPr>
        <w:t>—</w:t>
      </w:r>
      <w:r>
        <w:rPr>
          <w:rFonts w:hint="eastAsia"/>
        </w:rPr>
        <w:t xml:space="preserve">2006 </w:t>
      </w:r>
      <w:r w:rsidR="00ED7B77">
        <w:rPr>
          <w:rFonts w:hint="eastAsia"/>
        </w:rPr>
        <w:t>中</w:t>
      </w:r>
      <w:r w:rsidR="008959F3">
        <w:rPr>
          <w:rFonts w:hint="eastAsia"/>
        </w:rPr>
        <w:t>4.3</w:t>
      </w:r>
      <w:r w:rsidR="00ED7B77">
        <w:rPr>
          <w:rFonts w:hint="eastAsia"/>
        </w:rPr>
        <w:t>的</w:t>
      </w:r>
      <w:r>
        <w:rPr>
          <w:rFonts w:hint="eastAsia"/>
        </w:rPr>
        <w:t>规定进行</w:t>
      </w:r>
      <w:r w:rsidR="008959F3">
        <w:rPr>
          <w:rFonts w:hint="eastAsia"/>
        </w:rPr>
        <w:t>检测</w:t>
      </w:r>
      <w:r w:rsidR="00B5480A">
        <w:rPr>
          <w:rFonts w:hint="eastAsia"/>
        </w:rPr>
        <w:t>。</w:t>
      </w:r>
    </w:p>
    <w:p w:rsidR="007928F1" w:rsidRPr="000014DE" w:rsidRDefault="007928F1" w:rsidP="007176BC">
      <w:pPr>
        <w:pStyle w:val="a5"/>
        <w:spacing w:before="156" w:after="156"/>
        <w:ind w:left="0"/>
        <w:rPr>
          <w:rFonts w:hAnsiTheme="minorEastAsia"/>
        </w:rPr>
      </w:pPr>
      <w:r w:rsidRPr="000014DE">
        <w:rPr>
          <w:rFonts w:hAnsiTheme="minorEastAsia" w:hint="eastAsia"/>
        </w:rPr>
        <w:t>工艺控制</w:t>
      </w:r>
      <w:r w:rsidRPr="000014DE">
        <w:rPr>
          <w:rFonts w:hAnsiTheme="minorEastAsia" w:hint="eastAsia"/>
          <w:color w:val="000000"/>
        </w:rPr>
        <w:t>检验</w:t>
      </w:r>
    </w:p>
    <w:p w:rsidR="007928F1" w:rsidRPr="000014DE" w:rsidRDefault="001A0F89" w:rsidP="00455B16">
      <w:pPr>
        <w:pStyle w:val="afffa"/>
        <w:spacing w:beforeLines="50" w:afterLines="50"/>
        <w:ind w:left="0"/>
        <w:rPr>
          <w:rFonts w:ascii="黑体" w:eastAsia="黑体" w:hAnsi="宋体"/>
        </w:rPr>
      </w:pPr>
      <w:r w:rsidRPr="000014DE">
        <w:rPr>
          <w:rFonts w:ascii="黑体" w:eastAsia="黑体" w:hAnsi="宋体" w:hint="eastAsia"/>
        </w:rPr>
        <w:t>温湿度</w:t>
      </w:r>
    </w:p>
    <w:p w:rsidR="00E97BD0" w:rsidRDefault="001A0F89" w:rsidP="00455B16">
      <w:pPr>
        <w:pStyle w:val="afffa"/>
        <w:numPr>
          <w:ilvl w:val="0"/>
          <w:numId w:val="0"/>
        </w:numPr>
        <w:spacing w:beforeLines="50" w:afterLines="50"/>
        <w:ind w:firstLineChars="300" w:firstLine="630"/>
        <w:rPr>
          <w:rFonts w:hAnsi="宋体"/>
        </w:rPr>
      </w:pPr>
      <w:r>
        <w:rPr>
          <w:rFonts w:hAnsi="宋体" w:hint="eastAsia"/>
        </w:rPr>
        <w:t>温湿</w:t>
      </w:r>
      <w:proofErr w:type="gramStart"/>
      <w:r>
        <w:rPr>
          <w:rFonts w:hAnsi="宋体" w:hint="eastAsia"/>
        </w:rPr>
        <w:t>度</w:t>
      </w:r>
      <w:r w:rsidR="007928F1">
        <w:rPr>
          <w:rFonts w:hAnsi="宋体" w:hint="eastAsia"/>
        </w:rPr>
        <w:t>使用</w:t>
      </w:r>
      <w:proofErr w:type="gramEnd"/>
      <w:r w:rsidR="007928F1">
        <w:rPr>
          <w:rFonts w:hAnsi="宋体" w:hint="eastAsia"/>
        </w:rPr>
        <w:t>校正后的温度计</w:t>
      </w:r>
      <w:r>
        <w:rPr>
          <w:rFonts w:hAnsi="宋体" w:hint="eastAsia"/>
        </w:rPr>
        <w:t>、湿度计检测</w:t>
      </w:r>
      <w:r w:rsidR="007928F1">
        <w:rPr>
          <w:rFonts w:hAnsi="宋体" w:hint="eastAsia"/>
        </w:rPr>
        <w:t>。</w:t>
      </w:r>
    </w:p>
    <w:p w:rsidR="00320E93" w:rsidRPr="000014DE" w:rsidRDefault="00320E93" w:rsidP="00455B16">
      <w:pPr>
        <w:pStyle w:val="afffa"/>
        <w:spacing w:beforeLines="50" w:afterLines="50"/>
        <w:ind w:left="0"/>
        <w:rPr>
          <w:rFonts w:ascii="黑体" w:eastAsia="黑体" w:hAnsi="宋体"/>
        </w:rPr>
      </w:pPr>
      <w:r w:rsidRPr="000014DE">
        <w:rPr>
          <w:rFonts w:ascii="黑体" w:eastAsia="黑体" w:hAnsi="宋体" w:hint="eastAsia"/>
        </w:rPr>
        <w:t>目视测量项目</w:t>
      </w:r>
    </w:p>
    <w:p w:rsidR="00320E93" w:rsidRDefault="00320E93" w:rsidP="00455B16">
      <w:pPr>
        <w:pStyle w:val="afffa"/>
        <w:numPr>
          <w:ilvl w:val="0"/>
          <w:numId w:val="0"/>
        </w:numPr>
        <w:spacing w:beforeLines="50" w:afterLines="50"/>
        <w:rPr>
          <w:rFonts w:hAnsi="宋体"/>
        </w:rPr>
      </w:pPr>
      <w:r>
        <w:rPr>
          <w:rFonts w:hAnsi="宋体" w:hint="eastAsia"/>
        </w:rPr>
        <w:t xml:space="preserve">      定性要求项目均采用目视测量方法。</w:t>
      </w:r>
    </w:p>
    <w:p w:rsidR="007928F1" w:rsidRPr="00F17E2F" w:rsidRDefault="008959F3" w:rsidP="00455B16">
      <w:pPr>
        <w:pStyle w:val="afffa"/>
        <w:spacing w:beforeLines="50" w:afterLines="50"/>
        <w:ind w:left="0"/>
        <w:rPr>
          <w:rFonts w:ascii="黑体" w:eastAsia="黑体" w:hAnsi="宋体"/>
        </w:rPr>
      </w:pPr>
      <w:r w:rsidRPr="00F17E2F">
        <w:rPr>
          <w:rFonts w:ascii="黑体" w:eastAsia="黑体" w:hAnsi="宋体" w:hint="eastAsia"/>
        </w:rPr>
        <w:t>转移膜涂布</w:t>
      </w:r>
    </w:p>
    <w:p w:rsidR="002F0F09" w:rsidRPr="000014DE" w:rsidRDefault="003A1125" w:rsidP="007928F1">
      <w:pPr>
        <w:pStyle w:val="a7"/>
        <w:spacing w:before="156" w:after="156"/>
        <w:ind w:left="0"/>
        <w:outlineLvl w:val="5"/>
        <w:rPr>
          <w:rFonts w:hAnsi="宋体"/>
        </w:rPr>
      </w:pPr>
      <w:r w:rsidRPr="000014DE">
        <w:rPr>
          <w:rFonts w:hAnsi="宋体" w:hint="eastAsia"/>
        </w:rPr>
        <w:t>涂料黏</w:t>
      </w:r>
      <w:r w:rsidR="002F0F09" w:rsidRPr="000014DE">
        <w:rPr>
          <w:rFonts w:hAnsi="宋体" w:hint="eastAsia"/>
        </w:rPr>
        <w:t>度</w:t>
      </w:r>
    </w:p>
    <w:p w:rsidR="004B31DA" w:rsidRPr="004B31DA" w:rsidRDefault="004B31DA" w:rsidP="004B31DA">
      <w:pPr>
        <w:pStyle w:val="afff8"/>
        <w:rPr>
          <w:color w:val="000000"/>
        </w:rPr>
      </w:pPr>
      <w:r>
        <w:rPr>
          <w:rFonts w:hint="eastAsia"/>
          <w:color w:val="000000"/>
          <w:szCs w:val="21"/>
        </w:rPr>
        <w:t>按照GB/T 13217.4</w:t>
      </w:r>
      <w:r w:rsidR="009219D0">
        <w:rPr>
          <w:rFonts w:hint="eastAsia"/>
          <w:color w:val="000000"/>
          <w:szCs w:val="21"/>
        </w:rPr>
        <w:t>—2008</w:t>
      </w:r>
      <w:r w:rsidR="00F06341">
        <w:rPr>
          <w:rFonts w:hint="eastAsia"/>
          <w:color w:val="000000"/>
          <w:szCs w:val="21"/>
        </w:rPr>
        <w:t>的</w:t>
      </w:r>
      <w:r w:rsidR="00C615D5">
        <w:rPr>
          <w:rFonts w:hint="eastAsia"/>
          <w:color w:val="000000"/>
          <w:szCs w:val="21"/>
        </w:rPr>
        <w:t>规定进行检测</w:t>
      </w:r>
      <w:r>
        <w:rPr>
          <w:rFonts w:hint="eastAsia"/>
        </w:rPr>
        <w:t>。</w:t>
      </w:r>
    </w:p>
    <w:p w:rsidR="007928F1" w:rsidRPr="000014DE" w:rsidRDefault="007928F1" w:rsidP="007928F1">
      <w:pPr>
        <w:pStyle w:val="a7"/>
        <w:spacing w:before="156" w:after="156"/>
        <w:ind w:left="0"/>
        <w:outlineLvl w:val="5"/>
        <w:rPr>
          <w:rFonts w:hAnsi="宋体"/>
        </w:rPr>
      </w:pPr>
      <w:r w:rsidRPr="000014DE">
        <w:rPr>
          <w:rFonts w:hAnsi="宋体" w:hint="eastAsia"/>
        </w:rPr>
        <w:t>涂布干量</w:t>
      </w:r>
    </w:p>
    <w:p w:rsidR="007928F1" w:rsidRDefault="003A5FDF" w:rsidP="007928F1">
      <w:pPr>
        <w:pStyle w:val="afff8"/>
        <w:rPr>
          <w:rFonts w:hAnsi="Times New Roman"/>
        </w:rPr>
      </w:pPr>
      <w:r>
        <w:rPr>
          <w:rFonts w:hint="eastAsia"/>
        </w:rPr>
        <w:t>步骤</w:t>
      </w:r>
      <w:proofErr w:type="gramStart"/>
      <w:r>
        <w:rPr>
          <w:rFonts w:hint="eastAsia"/>
        </w:rPr>
        <w:t>一</w:t>
      </w:r>
      <w:proofErr w:type="gramEnd"/>
      <w:r>
        <w:rPr>
          <w:rFonts w:hint="eastAsia"/>
        </w:rPr>
        <w:t>：</w:t>
      </w:r>
      <w:r w:rsidR="007928F1">
        <w:rPr>
          <w:rFonts w:hint="eastAsia"/>
        </w:rPr>
        <w:t>试样</w:t>
      </w:r>
      <w:proofErr w:type="gramStart"/>
      <w:r w:rsidR="007928F1">
        <w:rPr>
          <w:rFonts w:hint="eastAsia"/>
        </w:rPr>
        <w:t>应从距边</w:t>
      </w:r>
      <w:proofErr w:type="gramEnd"/>
      <w:r w:rsidR="007928F1">
        <w:rPr>
          <w:rFonts w:hint="eastAsia"/>
        </w:rPr>
        <w:t>100</w:t>
      </w:r>
      <w:r w:rsidR="00C37B4A">
        <w:rPr>
          <w:rFonts w:hint="eastAsia"/>
        </w:rPr>
        <w:t xml:space="preserve"> </w:t>
      </w:r>
      <w:r w:rsidR="007928F1">
        <w:rPr>
          <w:rFonts w:hint="eastAsia"/>
        </w:rPr>
        <w:t>mm、距端200</w:t>
      </w:r>
      <w:r w:rsidR="00C37B4A">
        <w:rPr>
          <w:rFonts w:hint="eastAsia"/>
        </w:rPr>
        <w:t xml:space="preserve"> </w:t>
      </w:r>
      <w:r w:rsidR="007928F1">
        <w:rPr>
          <w:rFonts w:hint="eastAsia"/>
        </w:rPr>
        <w:t>mm以上</w:t>
      </w:r>
      <w:r w:rsidR="00C37B4A">
        <w:rPr>
          <w:rFonts w:hint="eastAsia"/>
        </w:rPr>
        <w:t>处裁剪。试样不应</w:t>
      </w:r>
      <w:r w:rsidR="007928F1">
        <w:rPr>
          <w:rFonts w:hint="eastAsia"/>
        </w:rPr>
        <w:t>有影响试样结果的瑕疵点存在。取一块试样，面积</w:t>
      </w:r>
      <w:r w:rsidR="007928F1" w:rsidRPr="00164A9C">
        <w:rPr>
          <w:rFonts w:hint="eastAsia"/>
          <w:i/>
        </w:rPr>
        <w:t>S</w:t>
      </w:r>
      <w:r w:rsidR="007928F1" w:rsidRPr="00922156">
        <w:rPr>
          <w:rFonts w:hint="eastAsia"/>
          <w:vertAlign w:val="subscript"/>
        </w:rPr>
        <w:t>T</w:t>
      </w:r>
      <w:r w:rsidR="007928F1">
        <w:rPr>
          <w:rFonts w:hint="eastAsia"/>
        </w:rPr>
        <w:t>为10000</w:t>
      </w:r>
      <w:r w:rsidR="00C37B4A">
        <w:rPr>
          <w:rFonts w:hint="eastAsia"/>
        </w:rPr>
        <w:t xml:space="preserve"> </w:t>
      </w:r>
      <w:r w:rsidR="007928F1">
        <w:rPr>
          <w:rFonts w:hint="eastAsia"/>
        </w:rPr>
        <w:t>mm</w:t>
      </w:r>
      <w:r w:rsidR="007928F1">
        <w:rPr>
          <w:rFonts w:hint="eastAsia"/>
          <w:vertAlign w:val="superscript"/>
        </w:rPr>
        <w:t>2</w:t>
      </w:r>
      <w:r w:rsidR="007928F1">
        <w:rPr>
          <w:rFonts w:hint="eastAsia"/>
        </w:rPr>
        <w:t>，用分析天平称量（精确到0.0001</w:t>
      </w:r>
      <w:r w:rsidR="00C37B4A">
        <w:rPr>
          <w:rFonts w:hint="eastAsia"/>
        </w:rPr>
        <w:t xml:space="preserve"> </w:t>
      </w:r>
      <w:r w:rsidR="007928F1">
        <w:rPr>
          <w:rFonts w:hint="eastAsia"/>
        </w:rPr>
        <w:t>g），记录质量A</w:t>
      </w:r>
      <w:r w:rsidR="007928F1" w:rsidRPr="00922156">
        <w:rPr>
          <w:rFonts w:hint="eastAsia"/>
          <w:vertAlign w:val="subscript"/>
        </w:rPr>
        <w:t>T</w:t>
      </w:r>
      <w:r w:rsidR="007928F1">
        <w:rPr>
          <w:rFonts w:hint="eastAsia"/>
        </w:rPr>
        <w:t>。</w:t>
      </w:r>
    </w:p>
    <w:p w:rsidR="007928F1" w:rsidRDefault="003A5FDF" w:rsidP="00417072">
      <w:pPr>
        <w:pStyle w:val="afff8"/>
      </w:pPr>
      <w:r>
        <w:rPr>
          <w:rFonts w:hint="eastAsia"/>
        </w:rPr>
        <w:t>步骤二：</w:t>
      </w:r>
      <w:r w:rsidR="007928F1">
        <w:rPr>
          <w:rFonts w:hint="eastAsia"/>
        </w:rPr>
        <w:t>将适量的分析纯丁酮倒入烧杯中，将试样放入烧杯，并完全浸没，在搅拌的情况下浸泡</w:t>
      </w:r>
      <w:r w:rsidR="00417072">
        <w:rPr>
          <w:rFonts w:hint="eastAsia"/>
        </w:rPr>
        <w:t>2</w:t>
      </w:r>
      <w:r w:rsidR="00C37B4A">
        <w:rPr>
          <w:rFonts w:hint="eastAsia"/>
        </w:rPr>
        <w:t xml:space="preserve"> </w:t>
      </w:r>
      <w:r w:rsidR="007928F1">
        <w:rPr>
          <w:rFonts w:hint="eastAsia"/>
        </w:rPr>
        <w:t>min。</w:t>
      </w:r>
      <w:r w:rsidR="00C37B4A">
        <w:rPr>
          <w:rFonts w:hint="eastAsia"/>
        </w:rPr>
        <w:t>用镊子取出试样，无尘布吸取试样上的溶剂，并用吹风机吹</w:t>
      </w:r>
      <w:r w:rsidR="00417072">
        <w:rPr>
          <w:rFonts w:hint="eastAsia"/>
        </w:rPr>
        <w:t>干</w:t>
      </w:r>
      <w:r w:rsidR="00C37B4A">
        <w:rPr>
          <w:rFonts w:hint="eastAsia"/>
        </w:rPr>
        <w:t>，用分析天平称量，记录质量</w:t>
      </w:r>
      <w:r w:rsidR="00C37B4A" w:rsidRPr="00164A9C">
        <w:rPr>
          <w:rFonts w:hint="eastAsia"/>
          <w:i/>
        </w:rPr>
        <w:t>B</w:t>
      </w:r>
      <w:r w:rsidR="00C37B4A">
        <w:rPr>
          <w:rFonts w:hint="eastAsia"/>
          <w:vertAlign w:val="subscript"/>
        </w:rPr>
        <w:t>t</w:t>
      </w:r>
      <w:r w:rsidR="00C37B4A">
        <w:rPr>
          <w:rFonts w:hint="eastAsia"/>
        </w:rPr>
        <w:t>，t为重复测量次数。重复测量</w:t>
      </w:r>
      <w:r w:rsidR="00C37B4A" w:rsidRPr="00164A9C">
        <w:rPr>
          <w:rFonts w:hint="eastAsia"/>
          <w:i/>
        </w:rPr>
        <w:t>B</w:t>
      </w:r>
      <w:r w:rsidR="00C37B4A" w:rsidRPr="00C37B4A">
        <w:rPr>
          <w:rFonts w:hint="eastAsia"/>
          <w:vertAlign w:val="subscript"/>
        </w:rPr>
        <w:t>t</w:t>
      </w:r>
      <w:r w:rsidR="00C37B4A">
        <w:rPr>
          <w:rFonts w:hint="eastAsia"/>
        </w:rPr>
        <w:t>直至相邻两次质量差小于0.001 g，</w:t>
      </w:r>
      <w:r w:rsidR="00417072">
        <w:rPr>
          <w:rFonts w:hint="eastAsia"/>
        </w:rPr>
        <w:t>则判定转移涂层完全脱落。记录最后一次测量质量为</w:t>
      </w:r>
      <w:r w:rsidR="00417072" w:rsidRPr="00164A9C">
        <w:rPr>
          <w:rFonts w:hint="eastAsia"/>
          <w:i/>
        </w:rPr>
        <w:t>B</w:t>
      </w:r>
      <w:r w:rsidR="00417072" w:rsidRPr="00417072">
        <w:rPr>
          <w:rFonts w:hint="eastAsia"/>
          <w:vertAlign w:val="subscript"/>
        </w:rPr>
        <w:t>T</w:t>
      </w:r>
      <w:r w:rsidR="00417072">
        <w:rPr>
          <w:rFonts w:hint="eastAsia"/>
        </w:rPr>
        <w:t>。</w:t>
      </w:r>
    </w:p>
    <w:p w:rsidR="007928F1" w:rsidRDefault="003A5FDF" w:rsidP="007928F1">
      <w:pPr>
        <w:pStyle w:val="afff8"/>
        <w:ind w:firstLineChars="0"/>
      </w:pPr>
      <w:r>
        <w:rPr>
          <w:rFonts w:hint="eastAsia"/>
        </w:rPr>
        <w:t>步骤三：</w:t>
      </w:r>
      <w:r w:rsidR="007928F1">
        <w:rPr>
          <w:rFonts w:hint="eastAsia"/>
        </w:rPr>
        <w:t>转移涂料涂布干量</w:t>
      </w:r>
      <w:r w:rsidR="007928F1" w:rsidRPr="00164A9C">
        <w:rPr>
          <w:rFonts w:hint="eastAsia"/>
          <w:i/>
        </w:rPr>
        <w:t>M</w:t>
      </w:r>
      <w:r w:rsidR="007928F1" w:rsidRPr="00922156">
        <w:rPr>
          <w:rFonts w:hint="eastAsia"/>
          <w:vertAlign w:val="subscript"/>
        </w:rPr>
        <w:t>T</w:t>
      </w:r>
      <w:r w:rsidR="007928F1">
        <w:rPr>
          <w:rFonts w:hint="eastAsia"/>
        </w:rPr>
        <w:t>按式（1）计算，</w:t>
      </w:r>
      <w:proofErr w:type="gramStart"/>
      <w:r w:rsidR="007928F1">
        <w:rPr>
          <w:rFonts w:hint="eastAsia"/>
        </w:rPr>
        <w:t>结果修约至</w:t>
      </w:r>
      <w:proofErr w:type="gramEnd"/>
      <w:r w:rsidR="007928F1">
        <w:rPr>
          <w:rFonts w:hint="eastAsia"/>
        </w:rPr>
        <w:t>小数点后两位</w:t>
      </w:r>
    </w:p>
    <w:p w:rsidR="007928F1" w:rsidRDefault="00164A9C" w:rsidP="007928F1">
      <w:pPr>
        <w:pStyle w:val="afff8"/>
        <w:jc w:val="center"/>
      </w:pPr>
      <w:r>
        <w:rPr>
          <w:rFonts w:hint="eastAsia"/>
          <w:i/>
        </w:rPr>
        <w:t xml:space="preserve">               </w:t>
      </w:r>
      <w:r w:rsidR="007928F1" w:rsidRPr="00862649">
        <w:rPr>
          <w:rFonts w:hint="eastAsia"/>
          <w:i/>
        </w:rPr>
        <w:t>M</w:t>
      </w:r>
      <w:r w:rsidR="007928F1" w:rsidRPr="00164A9C">
        <w:rPr>
          <w:rFonts w:hint="eastAsia"/>
          <w:vertAlign w:val="subscript"/>
        </w:rPr>
        <w:t>T</w:t>
      </w:r>
      <w:r w:rsidR="007928F1">
        <w:rPr>
          <w:rFonts w:hint="eastAsia"/>
        </w:rPr>
        <w:t xml:space="preserve"> =（</w:t>
      </w:r>
      <w:r w:rsidR="007928F1" w:rsidRPr="00862649">
        <w:rPr>
          <w:rFonts w:hint="eastAsia"/>
          <w:i/>
        </w:rPr>
        <w:t>A</w:t>
      </w:r>
      <w:r w:rsidR="007928F1" w:rsidRPr="00164A9C">
        <w:rPr>
          <w:rFonts w:hint="eastAsia"/>
          <w:vertAlign w:val="subscript"/>
        </w:rPr>
        <w:t>T</w:t>
      </w:r>
      <w:r w:rsidR="007928F1">
        <w:rPr>
          <w:rFonts w:hint="eastAsia"/>
        </w:rPr>
        <w:t>-</w:t>
      </w:r>
      <w:r w:rsidR="007928F1" w:rsidRPr="00862649">
        <w:rPr>
          <w:rFonts w:hint="eastAsia"/>
          <w:i/>
        </w:rPr>
        <w:t>B</w:t>
      </w:r>
      <w:r w:rsidR="007928F1" w:rsidRPr="00164A9C">
        <w:rPr>
          <w:rFonts w:hint="eastAsia"/>
          <w:vertAlign w:val="subscript"/>
        </w:rPr>
        <w:t>T</w:t>
      </w:r>
      <w:r w:rsidR="007928F1">
        <w:rPr>
          <w:rFonts w:hint="eastAsia"/>
        </w:rPr>
        <w:t>）×10</w:t>
      </w:r>
      <w:r w:rsidR="007928F1" w:rsidRPr="00D46EDA">
        <w:rPr>
          <w:rFonts w:hint="eastAsia"/>
          <w:vertAlign w:val="superscript"/>
        </w:rPr>
        <w:t>6</w:t>
      </w:r>
      <w:r w:rsidR="007928F1">
        <w:rPr>
          <w:rFonts w:hint="eastAsia"/>
        </w:rPr>
        <w:t>/</w:t>
      </w:r>
      <w:r w:rsidR="007928F1" w:rsidRPr="00862649">
        <w:rPr>
          <w:rFonts w:hint="eastAsia"/>
          <w:i/>
        </w:rPr>
        <w:t>S</w:t>
      </w:r>
      <w:r w:rsidR="007928F1" w:rsidRPr="00164A9C">
        <w:rPr>
          <w:rFonts w:hint="eastAsia"/>
          <w:vertAlign w:val="subscript"/>
        </w:rPr>
        <w:t>T</w:t>
      </w:r>
      <w:r w:rsidR="00862649">
        <w:rPr>
          <w:rFonts w:hint="eastAsia"/>
        </w:rPr>
        <w:t xml:space="preserve"> </w:t>
      </w:r>
      <w:r>
        <w:rPr>
          <w:rFonts w:hint="eastAsia"/>
          <w:kern w:val="0"/>
          <w:szCs w:val="20"/>
        </w:rPr>
        <w:t>……</w:t>
      </w:r>
      <w:proofErr w:type="gramStart"/>
      <w:r>
        <w:rPr>
          <w:rFonts w:hint="eastAsia"/>
          <w:kern w:val="0"/>
          <w:szCs w:val="20"/>
        </w:rPr>
        <w:t>……………………</w:t>
      </w:r>
      <w:r w:rsidR="007928F1">
        <w:rPr>
          <w:rFonts w:hint="eastAsia"/>
        </w:rPr>
        <w:t>…………………</w:t>
      </w:r>
      <w:proofErr w:type="gramEnd"/>
      <w:r w:rsidR="007928F1">
        <w:rPr>
          <w:rFonts w:hint="eastAsia"/>
        </w:rPr>
        <w:t>（1）</w:t>
      </w:r>
    </w:p>
    <w:p w:rsidR="007928F1" w:rsidRDefault="007928F1" w:rsidP="00862649">
      <w:pPr>
        <w:pStyle w:val="afff8"/>
      </w:pPr>
      <w:r>
        <w:rPr>
          <w:rFonts w:hint="eastAsia"/>
        </w:rPr>
        <w:t>式中</w:t>
      </w:r>
      <w:r w:rsidR="00862649">
        <w:rPr>
          <w:rFonts w:hint="eastAsia"/>
        </w:rPr>
        <w:t>：</w:t>
      </w:r>
    </w:p>
    <w:p w:rsidR="007928F1" w:rsidRDefault="007928F1" w:rsidP="00862649">
      <w:pPr>
        <w:pStyle w:val="afff8"/>
      </w:pPr>
      <w:r w:rsidRPr="00862649">
        <w:rPr>
          <w:rFonts w:hint="eastAsia"/>
          <w:i/>
        </w:rPr>
        <w:t>M</w:t>
      </w:r>
      <w:r w:rsidRPr="00164A9C">
        <w:rPr>
          <w:rFonts w:hint="eastAsia"/>
          <w:vertAlign w:val="subscript"/>
        </w:rPr>
        <w:t>T</w:t>
      </w:r>
      <w:r w:rsidR="00862649">
        <w:rPr>
          <w:rFonts w:hint="eastAsia"/>
        </w:rPr>
        <w:t>——</w:t>
      </w:r>
      <w:r>
        <w:rPr>
          <w:rFonts w:hint="eastAsia"/>
        </w:rPr>
        <w:t>转移涂料的涂布量，单位</w:t>
      </w:r>
      <w:proofErr w:type="gramStart"/>
      <w:r>
        <w:rPr>
          <w:rFonts w:hint="eastAsia"/>
        </w:rPr>
        <w:t>为克每平方米</w:t>
      </w:r>
      <w:proofErr w:type="gramEnd"/>
      <w:r>
        <w:rPr>
          <w:rFonts w:hint="eastAsia"/>
        </w:rPr>
        <w:t>（g/m</w:t>
      </w:r>
      <w:r>
        <w:rPr>
          <w:rFonts w:hint="eastAsia"/>
          <w:vertAlign w:val="superscript"/>
        </w:rPr>
        <w:t>2</w:t>
      </w:r>
      <w:r>
        <w:rPr>
          <w:rFonts w:hint="eastAsia"/>
        </w:rPr>
        <w:t>）；</w:t>
      </w:r>
    </w:p>
    <w:p w:rsidR="007928F1" w:rsidRPr="0071787A" w:rsidRDefault="007928F1" w:rsidP="00862649">
      <w:pPr>
        <w:pStyle w:val="afff8"/>
      </w:pPr>
      <w:r w:rsidRPr="00862649">
        <w:rPr>
          <w:rFonts w:hint="eastAsia"/>
          <w:i/>
        </w:rPr>
        <w:t>A</w:t>
      </w:r>
      <w:r w:rsidRPr="00164A9C">
        <w:rPr>
          <w:rFonts w:hint="eastAsia"/>
          <w:vertAlign w:val="subscript"/>
        </w:rPr>
        <w:t>T</w:t>
      </w:r>
      <w:r>
        <w:rPr>
          <w:rFonts w:hint="eastAsia"/>
        </w:rPr>
        <w:t>—</w:t>
      </w:r>
      <w:r w:rsidR="00862649">
        <w:rPr>
          <w:rFonts w:hint="eastAsia"/>
        </w:rPr>
        <w:t>—</w:t>
      </w:r>
      <w:r>
        <w:rPr>
          <w:rFonts w:hint="eastAsia"/>
        </w:rPr>
        <w:t>涂层未溶解时的试样质量，单位为克（g）；</w:t>
      </w:r>
    </w:p>
    <w:p w:rsidR="007928F1" w:rsidRPr="0071787A" w:rsidRDefault="007928F1" w:rsidP="00862649">
      <w:pPr>
        <w:pStyle w:val="afff8"/>
      </w:pPr>
      <w:r w:rsidRPr="00862649">
        <w:rPr>
          <w:rFonts w:hint="eastAsia"/>
          <w:i/>
        </w:rPr>
        <w:t>B</w:t>
      </w:r>
      <w:r w:rsidRPr="00164A9C">
        <w:rPr>
          <w:rFonts w:hint="eastAsia"/>
          <w:vertAlign w:val="subscript"/>
        </w:rPr>
        <w:t>T</w:t>
      </w:r>
      <w:r>
        <w:rPr>
          <w:rFonts w:hint="eastAsia"/>
        </w:rPr>
        <w:t>—</w:t>
      </w:r>
      <w:r w:rsidR="00862649">
        <w:rPr>
          <w:rFonts w:hint="eastAsia"/>
        </w:rPr>
        <w:t>—</w:t>
      </w:r>
      <w:r>
        <w:rPr>
          <w:rFonts w:hint="eastAsia"/>
        </w:rPr>
        <w:t>涂层溶解后的试样质量，单位为克（g）；</w:t>
      </w:r>
    </w:p>
    <w:p w:rsidR="007928F1" w:rsidRPr="00094621" w:rsidRDefault="007928F1" w:rsidP="00862649">
      <w:pPr>
        <w:pStyle w:val="afff8"/>
        <w:rPr>
          <w:rFonts w:hAnsi="宋体"/>
        </w:rPr>
      </w:pPr>
      <w:r w:rsidRPr="00862649">
        <w:rPr>
          <w:rFonts w:hAnsi="宋体" w:hint="eastAsia"/>
          <w:i/>
        </w:rPr>
        <w:t>S</w:t>
      </w:r>
      <w:r w:rsidRPr="00164A9C">
        <w:rPr>
          <w:rFonts w:hint="eastAsia"/>
          <w:vertAlign w:val="subscript"/>
        </w:rPr>
        <w:t>T</w:t>
      </w:r>
      <w:r>
        <w:rPr>
          <w:rFonts w:hint="eastAsia"/>
        </w:rPr>
        <w:t>—</w:t>
      </w:r>
      <w:r w:rsidR="00862649">
        <w:rPr>
          <w:rFonts w:hint="eastAsia"/>
        </w:rPr>
        <w:t>—</w:t>
      </w:r>
      <w:r>
        <w:rPr>
          <w:rFonts w:hint="eastAsia"/>
        </w:rPr>
        <w:t>试样面积，单位为</w:t>
      </w:r>
      <w:r w:rsidR="001639F2">
        <w:rPr>
          <w:rFonts w:hint="eastAsia"/>
        </w:rPr>
        <w:t>平方毫米（</w:t>
      </w:r>
      <w:r>
        <w:rPr>
          <w:rFonts w:hint="eastAsia"/>
        </w:rPr>
        <w:t>mm</w:t>
      </w:r>
      <w:r w:rsidRPr="00094621">
        <w:rPr>
          <w:rFonts w:hint="eastAsia"/>
          <w:vertAlign w:val="superscript"/>
        </w:rPr>
        <w:t>2</w:t>
      </w:r>
      <w:r w:rsidR="001639F2">
        <w:rPr>
          <w:rFonts w:hint="eastAsia"/>
        </w:rPr>
        <w:t>）</w:t>
      </w:r>
      <w:r>
        <w:rPr>
          <w:rFonts w:hint="eastAsia"/>
        </w:rPr>
        <w:t>。</w:t>
      </w:r>
    </w:p>
    <w:p w:rsidR="007928F1" w:rsidRDefault="007928F1" w:rsidP="007928F1">
      <w:pPr>
        <w:pStyle w:val="a7"/>
        <w:spacing w:before="156" w:after="156"/>
        <w:ind w:left="0"/>
        <w:outlineLvl w:val="5"/>
        <w:rPr>
          <w:rFonts w:hAnsi="宋体"/>
        </w:rPr>
      </w:pPr>
      <w:r>
        <w:rPr>
          <w:rFonts w:hAnsi="宋体" w:hint="eastAsia"/>
        </w:rPr>
        <w:t>横向涂布干量偏差</w:t>
      </w:r>
    </w:p>
    <w:p w:rsidR="007928F1" w:rsidRPr="004F364C" w:rsidRDefault="007928F1" w:rsidP="007928F1">
      <w:pPr>
        <w:pStyle w:val="afff8"/>
      </w:pPr>
      <w:r>
        <w:rPr>
          <w:rFonts w:hint="eastAsia"/>
        </w:rPr>
        <w:t>按照6.2.2.3的方法在涂布薄膜的横向左、中、右各取一个试样。并分别计算涂布干量M1、M2、M3。计算任意两个干量差的绝对值，为任意两个试样的干量偏差。</w:t>
      </w:r>
    </w:p>
    <w:p w:rsidR="002F0F09" w:rsidRPr="0098110D" w:rsidRDefault="002F0F09" w:rsidP="007928F1">
      <w:pPr>
        <w:pStyle w:val="a7"/>
        <w:spacing w:before="156" w:after="156"/>
        <w:ind w:left="0"/>
        <w:outlineLvl w:val="5"/>
        <w:rPr>
          <w:rFonts w:hAnsi="宋体"/>
        </w:rPr>
      </w:pPr>
      <w:r w:rsidRPr="0098110D">
        <w:rPr>
          <w:rFonts w:hAnsi="宋体" w:hint="eastAsia"/>
        </w:rPr>
        <w:t>涂层剥离力</w:t>
      </w:r>
    </w:p>
    <w:p w:rsidR="004B31DA" w:rsidRPr="004B31DA" w:rsidRDefault="004B31DA" w:rsidP="004B31DA">
      <w:pPr>
        <w:pStyle w:val="4"/>
        <w:numPr>
          <w:ilvl w:val="0"/>
          <w:numId w:val="0"/>
        </w:numPr>
        <w:ind w:firstLineChars="200" w:firstLine="420"/>
      </w:pPr>
      <w:r>
        <w:rPr>
          <w:rFonts w:hint="eastAsia"/>
        </w:rPr>
        <w:t>按附录</w:t>
      </w:r>
      <w:r w:rsidRPr="00164A9C">
        <w:rPr>
          <w:rFonts w:asciiTheme="minorEastAsia" w:eastAsiaTheme="minorEastAsia" w:hAnsiTheme="minorEastAsia" w:hint="eastAsia"/>
        </w:rPr>
        <w:t>D</w:t>
      </w:r>
      <w:r>
        <w:rPr>
          <w:rFonts w:hint="eastAsia"/>
        </w:rPr>
        <w:t>的规定进行</w:t>
      </w:r>
      <w:r w:rsidR="00681773">
        <w:rPr>
          <w:rFonts w:hint="eastAsia"/>
        </w:rPr>
        <w:t>检测。</w:t>
      </w:r>
    </w:p>
    <w:p w:rsidR="007928F1" w:rsidRPr="000014DE" w:rsidRDefault="007928F1" w:rsidP="007928F1">
      <w:pPr>
        <w:pStyle w:val="afffa"/>
        <w:spacing w:line="360" w:lineRule="auto"/>
        <w:ind w:left="0"/>
        <w:rPr>
          <w:rFonts w:ascii="黑体" w:eastAsia="黑体" w:hAnsi="宋体"/>
        </w:rPr>
      </w:pPr>
      <w:r w:rsidRPr="000014DE">
        <w:rPr>
          <w:rFonts w:ascii="黑体" w:eastAsia="黑体" w:hAnsi="宋体" w:hint="eastAsia"/>
        </w:rPr>
        <w:t>真空镀铝</w:t>
      </w:r>
    </w:p>
    <w:p w:rsidR="007928F1" w:rsidRPr="00E9051B" w:rsidRDefault="007928F1" w:rsidP="007928F1">
      <w:pPr>
        <w:pStyle w:val="a7"/>
        <w:spacing w:before="156" w:after="156"/>
        <w:ind w:left="0"/>
        <w:outlineLvl w:val="5"/>
      </w:pPr>
      <w:r w:rsidRPr="00E9051B">
        <w:rPr>
          <w:rFonts w:hint="eastAsia"/>
        </w:rPr>
        <w:t>铝丝的纯度</w:t>
      </w:r>
    </w:p>
    <w:p w:rsidR="007928F1" w:rsidRPr="00E9051B" w:rsidRDefault="007928F1" w:rsidP="007928F1">
      <w:pPr>
        <w:pStyle w:val="afff8"/>
      </w:pPr>
      <w:r w:rsidRPr="00E9051B">
        <w:rPr>
          <w:rFonts w:hint="eastAsia"/>
        </w:rPr>
        <w:t>按</w:t>
      </w:r>
      <w:r w:rsidRPr="009E229E">
        <w:rPr>
          <w:rFonts w:hint="eastAsia"/>
        </w:rPr>
        <w:t>照GB/T 7999的</w:t>
      </w:r>
      <w:r w:rsidRPr="00E9051B">
        <w:rPr>
          <w:rFonts w:hint="eastAsia"/>
        </w:rPr>
        <w:t>规定进行</w:t>
      </w:r>
      <w:r w:rsidR="00681773">
        <w:rPr>
          <w:rFonts w:hint="eastAsia"/>
        </w:rPr>
        <w:t>检测。</w:t>
      </w:r>
    </w:p>
    <w:p w:rsidR="007928F1" w:rsidRDefault="007928F1" w:rsidP="003D4EDF">
      <w:pPr>
        <w:pStyle w:val="a7"/>
        <w:spacing w:before="156" w:after="156"/>
        <w:ind w:left="0"/>
        <w:outlineLvl w:val="5"/>
      </w:pPr>
      <w:r w:rsidRPr="001B510D">
        <w:rPr>
          <w:rFonts w:hint="eastAsia"/>
        </w:rPr>
        <w:t>镀层厚度允差</w:t>
      </w:r>
    </w:p>
    <w:p w:rsidR="00681773" w:rsidRPr="00681773" w:rsidRDefault="00681773" w:rsidP="00681773">
      <w:pPr>
        <w:pStyle w:val="afff8"/>
      </w:pPr>
      <w:r>
        <w:rPr>
          <w:rFonts w:hint="eastAsia"/>
        </w:rPr>
        <w:t>直接从</w:t>
      </w:r>
      <w:r w:rsidR="00164A9C">
        <w:rPr>
          <w:rFonts w:hint="eastAsia"/>
        </w:rPr>
        <w:t>镀层</w:t>
      </w:r>
      <w:r>
        <w:rPr>
          <w:rFonts w:hint="eastAsia"/>
        </w:rPr>
        <w:t>设备读取镀层厚度。</w:t>
      </w:r>
    </w:p>
    <w:p w:rsidR="007928F1" w:rsidRPr="00647BE3" w:rsidRDefault="008959F3" w:rsidP="00455B16">
      <w:pPr>
        <w:pStyle w:val="afffa"/>
        <w:spacing w:beforeLines="50" w:afterLines="50"/>
        <w:ind w:left="0"/>
        <w:rPr>
          <w:rFonts w:ascii="黑体" w:eastAsia="黑体" w:hAnsi="黑体"/>
        </w:rPr>
      </w:pPr>
      <w:r>
        <w:rPr>
          <w:rFonts w:ascii="黑体" w:eastAsia="黑体" w:hAnsi="黑体" w:hint="eastAsia"/>
        </w:rPr>
        <w:lastRenderedPageBreak/>
        <w:t>上胶干量</w:t>
      </w:r>
    </w:p>
    <w:p w:rsidR="007928F1" w:rsidRDefault="003555AF" w:rsidP="005A62F5">
      <w:pPr>
        <w:ind w:leftChars="-29" w:left="-61" w:firstLineChars="200" w:firstLine="420"/>
        <w:rPr>
          <w:rFonts w:ascii="宋体"/>
          <w:kern w:val="0"/>
          <w:szCs w:val="20"/>
        </w:rPr>
      </w:pPr>
      <w:r>
        <w:rPr>
          <w:rFonts w:ascii="宋体" w:hint="eastAsia"/>
          <w:kern w:val="0"/>
          <w:szCs w:val="20"/>
        </w:rPr>
        <w:t>步骤</w:t>
      </w:r>
      <w:proofErr w:type="gramStart"/>
      <w:r>
        <w:rPr>
          <w:rFonts w:ascii="宋体" w:hint="eastAsia"/>
          <w:kern w:val="0"/>
          <w:szCs w:val="20"/>
        </w:rPr>
        <w:t>一</w:t>
      </w:r>
      <w:proofErr w:type="gramEnd"/>
      <w:r>
        <w:rPr>
          <w:rFonts w:ascii="宋体" w:hint="eastAsia"/>
          <w:kern w:val="0"/>
          <w:szCs w:val="20"/>
        </w:rPr>
        <w:t>：</w:t>
      </w:r>
      <w:r w:rsidR="007928F1" w:rsidRPr="005F7938">
        <w:rPr>
          <w:rFonts w:ascii="宋体" w:hint="eastAsia"/>
          <w:kern w:val="0"/>
          <w:szCs w:val="20"/>
        </w:rPr>
        <w:t>取一段约</w:t>
      </w:r>
      <w:r w:rsidR="007928F1">
        <w:rPr>
          <w:rFonts w:ascii="宋体" w:hint="eastAsia"/>
          <w:kern w:val="0"/>
          <w:szCs w:val="20"/>
        </w:rPr>
        <w:t>150</w:t>
      </w:r>
      <w:r w:rsidR="00647BE3">
        <w:rPr>
          <w:rFonts w:ascii="宋体" w:hint="eastAsia"/>
          <w:kern w:val="0"/>
          <w:szCs w:val="20"/>
        </w:rPr>
        <w:t xml:space="preserve"> </w:t>
      </w:r>
      <w:r w:rsidR="007928F1">
        <w:rPr>
          <w:rFonts w:ascii="宋体" w:hint="eastAsia"/>
          <w:kern w:val="0"/>
          <w:szCs w:val="20"/>
        </w:rPr>
        <w:t>mm×350</w:t>
      </w:r>
      <w:r w:rsidR="00647BE3">
        <w:rPr>
          <w:rFonts w:ascii="宋体" w:hint="eastAsia"/>
          <w:kern w:val="0"/>
          <w:szCs w:val="20"/>
        </w:rPr>
        <w:t xml:space="preserve"> </w:t>
      </w:r>
      <w:r w:rsidR="007928F1">
        <w:rPr>
          <w:rFonts w:ascii="宋体" w:hint="eastAsia"/>
          <w:kern w:val="0"/>
          <w:szCs w:val="20"/>
        </w:rPr>
        <w:t>mm的</w:t>
      </w:r>
      <w:proofErr w:type="gramStart"/>
      <w:r w:rsidR="007928F1">
        <w:rPr>
          <w:rFonts w:ascii="宋体" w:hint="eastAsia"/>
          <w:kern w:val="0"/>
          <w:szCs w:val="20"/>
        </w:rPr>
        <w:t>双面离型</w:t>
      </w:r>
      <w:r w:rsidR="007928F1" w:rsidRPr="005F7938">
        <w:rPr>
          <w:rFonts w:ascii="宋体" w:hint="eastAsia"/>
          <w:kern w:val="0"/>
          <w:szCs w:val="20"/>
        </w:rPr>
        <w:t>纸</w:t>
      </w:r>
      <w:proofErr w:type="gramEnd"/>
      <w:r w:rsidR="007928F1" w:rsidRPr="005F7938">
        <w:rPr>
          <w:rFonts w:ascii="宋体" w:hint="eastAsia"/>
          <w:kern w:val="0"/>
          <w:szCs w:val="20"/>
        </w:rPr>
        <w:t>,</w:t>
      </w:r>
      <w:r w:rsidR="007928F1">
        <w:rPr>
          <w:rFonts w:ascii="宋体" w:hint="eastAsia"/>
          <w:kern w:val="0"/>
          <w:szCs w:val="20"/>
        </w:rPr>
        <w:t>在复合设备正常工作时，从复合处</w:t>
      </w:r>
      <w:r w:rsidR="007928F1" w:rsidRPr="005F7938">
        <w:rPr>
          <w:rFonts w:ascii="宋体" w:hint="eastAsia"/>
          <w:kern w:val="0"/>
          <w:szCs w:val="20"/>
        </w:rPr>
        <w:t>放入</w:t>
      </w:r>
      <w:r w:rsidR="007928F1">
        <w:rPr>
          <w:rFonts w:ascii="宋体" w:hint="eastAsia"/>
          <w:kern w:val="0"/>
          <w:szCs w:val="20"/>
        </w:rPr>
        <w:t>接装纸原</w:t>
      </w:r>
      <w:r w:rsidR="007928F1" w:rsidRPr="005F7938">
        <w:rPr>
          <w:rFonts w:ascii="宋体" w:hint="eastAsia"/>
          <w:kern w:val="0"/>
          <w:szCs w:val="20"/>
        </w:rPr>
        <w:t>纸和</w:t>
      </w:r>
      <w:r w:rsidR="007928F1">
        <w:rPr>
          <w:rFonts w:ascii="宋体" w:hint="eastAsia"/>
          <w:kern w:val="0"/>
          <w:szCs w:val="20"/>
        </w:rPr>
        <w:t>涂胶后的转移膜的夹层中，待含有双面</w:t>
      </w:r>
      <w:proofErr w:type="gramStart"/>
      <w:r w:rsidR="007928F1">
        <w:rPr>
          <w:rFonts w:ascii="宋体" w:hint="eastAsia"/>
          <w:kern w:val="0"/>
          <w:szCs w:val="20"/>
        </w:rPr>
        <w:t>离型</w:t>
      </w:r>
      <w:r w:rsidR="007928F1" w:rsidRPr="005F7938">
        <w:rPr>
          <w:rFonts w:ascii="宋体" w:hint="eastAsia"/>
          <w:kern w:val="0"/>
          <w:szCs w:val="20"/>
        </w:rPr>
        <w:t>纸</w:t>
      </w:r>
      <w:r w:rsidR="007928F1">
        <w:rPr>
          <w:rFonts w:ascii="宋体" w:hint="eastAsia"/>
          <w:kern w:val="0"/>
          <w:szCs w:val="20"/>
        </w:rPr>
        <w:t>部分</w:t>
      </w:r>
      <w:proofErr w:type="gramEnd"/>
      <w:r w:rsidR="007928F1">
        <w:rPr>
          <w:rFonts w:ascii="宋体" w:hint="eastAsia"/>
          <w:kern w:val="0"/>
          <w:szCs w:val="20"/>
        </w:rPr>
        <w:t>的复合材料经过</w:t>
      </w:r>
      <w:r w:rsidR="007928F1" w:rsidRPr="005F7938">
        <w:rPr>
          <w:rFonts w:ascii="宋体" w:hint="eastAsia"/>
          <w:kern w:val="0"/>
          <w:szCs w:val="20"/>
        </w:rPr>
        <w:t>烘箱</w:t>
      </w:r>
      <w:r w:rsidR="007928F1">
        <w:rPr>
          <w:rFonts w:ascii="宋体" w:hint="eastAsia"/>
          <w:kern w:val="0"/>
          <w:szCs w:val="20"/>
        </w:rPr>
        <w:t>和</w:t>
      </w:r>
      <w:proofErr w:type="gramStart"/>
      <w:r w:rsidR="007928F1" w:rsidRPr="005F7938">
        <w:rPr>
          <w:rFonts w:ascii="宋体" w:hint="eastAsia"/>
          <w:kern w:val="0"/>
          <w:szCs w:val="20"/>
        </w:rPr>
        <w:t>冷却</w:t>
      </w:r>
      <w:r w:rsidR="007928F1">
        <w:rPr>
          <w:rFonts w:ascii="宋体" w:hint="eastAsia"/>
          <w:kern w:val="0"/>
          <w:szCs w:val="20"/>
        </w:rPr>
        <w:t>辊后停机</w:t>
      </w:r>
      <w:proofErr w:type="gramEnd"/>
      <w:r w:rsidR="007928F1">
        <w:rPr>
          <w:rFonts w:ascii="宋体" w:hint="eastAsia"/>
          <w:kern w:val="0"/>
          <w:szCs w:val="20"/>
        </w:rPr>
        <w:t>。</w:t>
      </w:r>
    </w:p>
    <w:p w:rsidR="007928F1" w:rsidRDefault="003555AF" w:rsidP="005A62F5">
      <w:pPr>
        <w:ind w:leftChars="-29" w:left="-61" w:firstLineChars="200" w:firstLine="420"/>
        <w:rPr>
          <w:rFonts w:ascii="宋体"/>
          <w:kern w:val="0"/>
          <w:szCs w:val="20"/>
        </w:rPr>
      </w:pPr>
      <w:r>
        <w:rPr>
          <w:rFonts w:ascii="宋体" w:hint="eastAsia"/>
          <w:kern w:val="0"/>
          <w:szCs w:val="20"/>
        </w:rPr>
        <w:t>步骤二：</w:t>
      </w:r>
      <w:r w:rsidR="007928F1">
        <w:rPr>
          <w:rFonts w:ascii="宋体" w:hint="eastAsia"/>
          <w:kern w:val="0"/>
          <w:szCs w:val="20"/>
        </w:rPr>
        <w:t>取下含有双面</w:t>
      </w:r>
      <w:proofErr w:type="gramStart"/>
      <w:r w:rsidR="007928F1">
        <w:rPr>
          <w:rFonts w:ascii="宋体" w:hint="eastAsia"/>
          <w:kern w:val="0"/>
          <w:szCs w:val="20"/>
        </w:rPr>
        <w:t>离型</w:t>
      </w:r>
      <w:r w:rsidR="007928F1" w:rsidRPr="005F7938">
        <w:rPr>
          <w:rFonts w:ascii="宋体" w:hint="eastAsia"/>
          <w:kern w:val="0"/>
          <w:szCs w:val="20"/>
        </w:rPr>
        <w:t>纸</w:t>
      </w:r>
      <w:r w:rsidR="007928F1">
        <w:rPr>
          <w:rFonts w:ascii="宋体" w:hint="eastAsia"/>
          <w:kern w:val="0"/>
          <w:szCs w:val="20"/>
        </w:rPr>
        <w:t>部分</w:t>
      </w:r>
      <w:proofErr w:type="gramEnd"/>
      <w:r w:rsidR="007928F1">
        <w:rPr>
          <w:rFonts w:ascii="宋体" w:hint="eastAsia"/>
          <w:kern w:val="0"/>
          <w:szCs w:val="20"/>
        </w:rPr>
        <w:t>的复合材料，同时取下</w:t>
      </w:r>
      <w:r w:rsidR="007928F1" w:rsidRPr="005F7938">
        <w:rPr>
          <w:rFonts w:ascii="宋体" w:hint="eastAsia"/>
          <w:kern w:val="0"/>
          <w:szCs w:val="20"/>
        </w:rPr>
        <w:t>约</w:t>
      </w:r>
      <w:r w:rsidR="007928F1">
        <w:rPr>
          <w:rFonts w:ascii="宋体" w:hint="eastAsia"/>
          <w:kern w:val="0"/>
          <w:szCs w:val="20"/>
        </w:rPr>
        <w:t>150</w:t>
      </w:r>
      <w:r w:rsidR="00647BE3">
        <w:rPr>
          <w:rFonts w:ascii="宋体" w:hint="eastAsia"/>
          <w:kern w:val="0"/>
          <w:szCs w:val="20"/>
        </w:rPr>
        <w:t xml:space="preserve"> </w:t>
      </w:r>
      <w:r w:rsidR="007928F1">
        <w:rPr>
          <w:rFonts w:ascii="宋体" w:hint="eastAsia"/>
          <w:kern w:val="0"/>
          <w:szCs w:val="20"/>
        </w:rPr>
        <w:t>mm×350</w:t>
      </w:r>
      <w:r w:rsidR="00647BE3">
        <w:rPr>
          <w:rFonts w:ascii="宋体" w:hint="eastAsia"/>
          <w:kern w:val="0"/>
          <w:szCs w:val="20"/>
        </w:rPr>
        <w:t xml:space="preserve"> </w:t>
      </w:r>
      <w:r w:rsidR="007928F1">
        <w:rPr>
          <w:rFonts w:ascii="宋体" w:hint="eastAsia"/>
          <w:kern w:val="0"/>
          <w:szCs w:val="20"/>
        </w:rPr>
        <w:t>mm未涂胶的转移</w:t>
      </w:r>
      <w:r w:rsidR="007928F1" w:rsidRPr="00DC72C4">
        <w:rPr>
          <w:rFonts w:ascii="宋体" w:hint="eastAsia"/>
          <w:kern w:val="0"/>
          <w:szCs w:val="20"/>
        </w:rPr>
        <w:t>膜</w:t>
      </w:r>
      <w:r w:rsidR="007928F1">
        <w:rPr>
          <w:rFonts w:ascii="宋体" w:hint="eastAsia"/>
          <w:kern w:val="0"/>
          <w:szCs w:val="20"/>
        </w:rPr>
        <w:t>，</w:t>
      </w:r>
      <w:r w:rsidR="007928F1" w:rsidRPr="005F7938">
        <w:rPr>
          <w:rFonts w:ascii="宋体" w:hint="eastAsia"/>
          <w:kern w:val="0"/>
          <w:szCs w:val="20"/>
        </w:rPr>
        <w:t>各取三个</w:t>
      </w:r>
      <w:r w:rsidR="007928F1">
        <w:rPr>
          <w:rFonts w:ascii="宋体" w:hint="eastAsia"/>
          <w:kern w:val="0"/>
          <w:szCs w:val="20"/>
        </w:rPr>
        <w:t>面积S为</w:t>
      </w:r>
      <w:r w:rsidR="007928F1" w:rsidRPr="005F7938">
        <w:rPr>
          <w:rFonts w:ascii="宋体" w:hint="eastAsia"/>
          <w:kern w:val="0"/>
          <w:szCs w:val="20"/>
        </w:rPr>
        <w:t>100</w:t>
      </w:r>
      <w:r w:rsidR="007928F1">
        <w:rPr>
          <w:rFonts w:ascii="宋体" w:hint="eastAsia"/>
          <w:kern w:val="0"/>
          <w:szCs w:val="20"/>
        </w:rPr>
        <w:t>00</w:t>
      </w:r>
      <w:r w:rsidR="00647BE3">
        <w:rPr>
          <w:rFonts w:ascii="宋体" w:hint="eastAsia"/>
          <w:kern w:val="0"/>
          <w:szCs w:val="20"/>
        </w:rPr>
        <w:t xml:space="preserve"> </w:t>
      </w:r>
      <w:r w:rsidR="007928F1">
        <w:rPr>
          <w:rFonts w:ascii="宋体" w:hint="eastAsia"/>
          <w:kern w:val="0"/>
          <w:szCs w:val="20"/>
        </w:rPr>
        <w:t>m</w:t>
      </w:r>
      <w:r w:rsidR="007928F1" w:rsidRPr="005F7938">
        <w:rPr>
          <w:rFonts w:ascii="宋体" w:hint="eastAsia"/>
          <w:kern w:val="0"/>
          <w:szCs w:val="20"/>
        </w:rPr>
        <w:t>m</w:t>
      </w:r>
      <w:r w:rsidR="007928F1" w:rsidRPr="000E424C">
        <w:rPr>
          <w:rFonts w:ascii="宋体" w:hint="eastAsia"/>
          <w:kern w:val="0"/>
          <w:szCs w:val="20"/>
          <w:vertAlign w:val="superscript"/>
        </w:rPr>
        <w:t>2</w:t>
      </w:r>
      <w:r w:rsidR="007928F1">
        <w:rPr>
          <w:rFonts w:ascii="宋体" w:hint="eastAsia"/>
          <w:kern w:val="0"/>
          <w:szCs w:val="20"/>
        </w:rPr>
        <w:t>试</w:t>
      </w:r>
      <w:r w:rsidR="007928F1" w:rsidRPr="005F7938">
        <w:rPr>
          <w:rFonts w:ascii="宋体" w:hint="eastAsia"/>
          <w:kern w:val="0"/>
          <w:szCs w:val="20"/>
        </w:rPr>
        <w:t>样</w:t>
      </w:r>
      <w:r w:rsidR="007928F1">
        <w:rPr>
          <w:rFonts w:ascii="宋体" w:hint="eastAsia"/>
          <w:kern w:val="0"/>
          <w:szCs w:val="20"/>
        </w:rPr>
        <w:t>。</w:t>
      </w:r>
    </w:p>
    <w:p w:rsidR="007928F1" w:rsidRPr="005F7938" w:rsidRDefault="003555AF" w:rsidP="005A62F5">
      <w:pPr>
        <w:ind w:leftChars="-29" w:left="-61" w:firstLineChars="200" w:firstLine="420"/>
        <w:rPr>
          <w:rFonts w:ascii="宋体"/>
          <w:kern w:val="0"/>
          <w:szCs w:val="20"/>
        </w:rPr>
      </w:pPr>
      <w:r>
        <w:rPr>
          <w:rFonts w:ascii="宋体" w:hint="eastAsia"/>
          <w:kern w:val="0"/>
          <w:szCs w:val="20"/>
        </w:rPr>
        <w:t>步骤三：</w:t>
      </w:r>
      <w:r w:rsidR="007928F1">
        <w:rPr>
          <w:rFonts w:ascii="宋体" w:hint="eastAsia"/>
          <w:kern w:val="0"/>
          <w:szCs w:val="20"/>
        </w:rPr>
        <w:t>把</w:t>
      </w:r>
      <w:proofErr w:type="gramStart"/>
      <w:r w:rsidR="007928F1">
        <w:rPr>
          <w:rFonts w:ascii="宋体" w:hint="eastAsia"/>
          <w:kern w:val="0"/>
          <w:szCs w:val="20"/>
        </w:rPr>
        <w:t>双面离型</w:t>
      </w:r>
      <w:r w:rsidR="007928F1" w:rsidRPr="005F7938">
        <w:rPr>
          <w:rFonts w:ascii="宋体" w:hint="eastAsia"/>
          <w:kern w:val="0"/>
          <w:szCs w:val="20"/>
        </w:rPr>
        <w:t>纸</w:t>
      </w:r>
      <w:proofErr w:type="gramEnd"/>
      <w:r w:rsidR="007928F1" w:rsidRPr="005F7938">
        <w:rPr>
          <w:rFonts w:ascii="宋体" w:hint="eastAsia"/>
          <w:kern w:val="0"/>
          <w:szCs w:val="20"/>
        </w:rPr>
        <w:t>上面的膜慢慢揭开（不要让铝层</w:t>
      </w:r>
      <w:proofErr w:type="gramStart"/>
      <w:r w:rsidR="007928F1" w:rsidRPr="005F7938">
        <w:rPr>
          <w:rFonts w:ascii="宋体" w:hint="eastAsia"/>
          <w:kern w:val="0"/>
          <w:szCs w:val="20"/>
        </w:rPr>
        <w:t>留在</w:t>
      </w:r>
      <w:r w:rsidR="007928F1">
        <w:rPr>
          <w:rFonts w:ascii="宋体" w:hint="eastAsia"/>
          <w:kern w:val="0"/>
          <w:szCs w:val="20"/>
        </w:rPr>
        <w:t>离型</w:t>
      </w:r>
      <w:r w:rsidR="007928F1" w:rsidRPr="005F7938">
        <w:rPr>
          <w:rFonts w:ascii="宋体" w:hint="eastAsia"/>
          <w:kern w:val="0"/>
          <w:szCs w:val="20"/>
        </w:rPr>
        <w:t>纸上</w:t>
      </w:r>
      <w:proofErr w:type="gramEnd"/>
      <w:r w:rsidR="007928F1" w:rsidRPr="005F7938">
        <w:rPr>
          <w:rFonts w:ascii="宋体" w:hint="eastAsia"/>
          <w:kern w:val="0"/>
          <w:szCs w:val="20"/>
        </w:rPr>
        <w:t>），</w:t>
      </w:r>
      <w:r w:rsidR="007928F1">
        <w:rPr>
          <w:rFonts w:ascii="宋体" w:hint="eastAsia"/>
          <w:kern w:val="0"/>
          <w:szCs w:val="20"/>
        </w:rPr>
        <w:t>待三个涂胶后的转移</w:t>
      </w:r>
      <w:proofErr w:type="gramStart"/>
      <w:r w:rsidR="007928F1">
        <w:rPr>
          <w:rFonts w:ascii="宋体" w:hint="eastAsia"/>
          <w:kern w:val="0"/>
          <w:szCs w:val="20"/>
        </w:rPr>
        <w:t>膜全部</w:t>
      </w:r>
      <w:proofErr w:type="gramEnd"/>
      <w:r w:rsidR="007928F1">
        <w:rPr>
          <w:rFonts w:ascii="宋体" w:hint="eastAsia"/>
          <w:kern w:val="0"/>
          <w:szCs w:val="20"/>
        </w:rPr>
        <w:t>揭下后一起用</w:t>
      </w:r>
      <w:r w:rsidR="007928F1">
        <w:rPr>
          <w:rFonts w:hint="eastAsia"/>
        </w:rPr>
        <w:t>分析天平称量（精确到</w:t>
      </w:r>
      <w:r w:rsidR="007928F1" w:rsidRPr="00164A9C">
        <w:rPr>
          <w:rFonts w:asciiTheme="minorEastAsia" w:eastAsiaTheme="minorEastAsia" w:hAnsiTheme="minorEastAsia" w:hint="eastAsia"/>
        </w:rPr>
        <w:t>0.0001</w:t>
      </w:r>
      <w:r w:rsidR="00647BE3">
        <w:rPr>
          <w:rFonts w:hint="eastAsia"/>
        </w:rPr>
        <w:t xml:space="preserve"> </w:t>
      </w:r>
      <w:r w:rsidR="007928F1" w:rsidRPr="00164A9C">
        <w:rPr>
          <w:rFonts w:asciiTheme="minorEastAsia" w:eastAsiaTheme="minorEastAsia" w:hAnsiTheme="minorEastAsia" w:hint="eastAsia"/>
        </w:rPr>
        <w:t>g</w:t>
      </w:r>
      <w:r w:rsidR="007928F1">
        <w:rPr>
          <w:rFonts w:hint="eastAsia"/>
        </w:rPr>
        <w:t>）</w:t>
      </w:r>
      <w:r w:rsidR="007928F1">
        <w:rPr>
          <w:rFonts w:ascii="宋体" w:hint="eastAsia"/>
          <w:kern w:val="0"/>
          <w:szCs w:val="20"/>
        </w:rPr>
        <w:t>称重除以3，得到一个平均质</w:t>
      </w:r>
      <w:r w:rsidR="007928F1" w:rsidRPr="005F7938">
        <w:rPr>
          <w:rFonts w:ascii="宋体" w:hint="eastAsia"/>
          <w:kern w:val="0"/>
          <w:szCs w:val="20"/>
        </w:rPr>
        <w:t>量</w:t>
      </w:r>
      <w:r w:rsidR="007928F1" w:rsidRPr="00164A9C">
        <w:rPr>
          <w:rFonts w:ascii="宋体" w:hint="eastAsia"/>
          <w:i/>
          <w:kern w:val="0"/>
          <w:szCs w:val="20"/>
        </w:rPr>
        <w:t>A</w:t>
      </w:r>
      <w:r w:rsidR="007928F1" w:rsidRPr="00922156">
        <w:rPr>
          <w:rFonts w:ascii="宋体" w:hint="eastAsia"/>
          <w:kern w:val="0"/>
          <w:szCs w:val="20"/>
          <w:vertAlign w:val="subscript"/>
        </w:rPr>
        <w:t>S</w:t>
      </w:r>
      <w:r w:rsidR="007928F1">
        <w:rPr>
          <w:rFonts w:ascii="宋体" w:hint="eastAsia"/>
          <w:kern w:val="0"/>
          <w:szCs w:val="20"/>
        </w:rPr>
        <w:t>；再将</w:t>
      </w:r>
      <w:r w:rsidR="007928F1" w:rsidRPr="005F7938">
        <w:rPr>
          <w:rFonts w:ascii="宋体" w:hint="eastAsia"/>
          <w:kern w:val="0"/>
          <w:szCs w:val="20"/>
        </w:rPr>
        <w:t>三个</w:t>
      </w:r>
      <w:r w:rsidR="007928F1">
        <w:rPr>
          <w:rFonts w:ascii="宋体" w:hint="eastAsia"/>
          <w:kern w:val="0"/>
          <w:szCs w:val="20"/>
        </w:rPr>
        <w:t>未涂胶的转移</w:t>
      </w:r>
      <w:r w:rsidR="007928F1" w:rsidRPr="005F7938">
        <w:rPr>
          <w:rFonts w:ascii="宋体" w:hint="eastAsia"/>
          <w:kern w:val="0"/>
          <w:szCs w:val="20"/>
        </w:rPr>
        <w:t>膜</w:t>
      </w:r>
      <w:r w:rsidR="007928F1">
        <w:rPr>
          <w:rFonts w:ascii="宋体" w:hint="eastAsia"/>
          <w:kern w:val="0"/>
          <w:szCs w:val="20"/>
        </w:rPr>
        <w:t>试样一起</w:t>
      </w:r>
      <w:r w:rsidR="007928F1">
        <w:rPr>
          <w:rFonts w:hint="eastAsia"/>
        </w:rPr>
        <w:t>分析天平称量（精确到</w:t>
      </w:r>
      <w:r w:rsidR="007928F1" w:rsidRPr="00164A9C">
        <w:rPr>
          <w:rFonts w:asciiTheme="minorEastAsia" w:eastAsiaTheme="minorEastAsia" w:hAnsiTheme="minorEastAsia" w:hint="eastAsia"/>
        </w:rPr>
        <w:t>0.0001</w:t>
      </w:r>
      <w:r w:rsidR="00647BE3" w:rsidRPr="00164A9C">
        <w:rPr>
          <w:rFonts w:asciiTheme="minorEastAsia" w:eastAsiaTheme="minorEastAsia" w:hAnsiTheme="minorEastAsia" w:hint="eastAsia"/>
        </w:rPr>
        <w:t xml:space="preserve"> </w:t>
      </w:r>
      <w:r w:rsidR="007928F1" w:rsidRPr="00164A9C">
        <w:rPr>
          <w:rFonts w:asciiTheme="minorEastAsia" w:eastAsiaTheme="minorEastAsia" w:hAnsiTheme="minorEastAsia" w:hint="eastAsia"/>
        </w:rPr>
        <w:t>g</w:t>
      </w:r>
      <w:r w:rsidR="007928F1">
        <w:rPr>
          <w:rFonts w:hint="eastAsia"/>
        </w:rPr>
        <w:t>）</w:t>
      </w:r>
      <w:r w:rsidR="007928F1">
        <w:rPr>
          <w:rFonts w:ascii="宋体" w:hint="eastAsia"/>
          <w:kern w:val="0"/>
          <w:szCs w:val="20"/>
        </w:rPr>
        <w:t>称重除以3得到一个平均质</w:t>
      </w:r>
      <w:r w:rsidR="007928F1" w:rsidRPr="005F7938">
        <w:rPr>
          <w:rFonts w:ascii="宋体" w:hint="eastAsia"/>
          <w:kern w:val="0"/>
          <w:szCs w:val="20"/>
        </w:rPr>
        <w:t>量</w:t>
      </w:r>
      <w:r w:rsidR="007928F1" w:rsidRPr="00164A9C">
        <w:rPr>
          <w:rFonts w:ascii="宋体" w:hint="eastAsia"/>
          <w:i/>
          <w:kern w:val="0"/>
          <w:szCs w:val="20"/>
        </w:rPr>
        <w:t>B</w:t>
      </w:r>
      <w:r w:rsidR="007928F1" w:rsidRPr="00922156">
        <w:rPr>
          <w:rFonts w:ascii="宋体" w:hint="eastAsia"/>
          <w:kern w:val="0"/>
          <w:szCs w:val="20"/>
          <w:vertAlign w:val="subscript"/>
        </w:rPr>
        <w:t>S</w:t>
      </w:r>
      <w:r w:rsidR="007928F1">
        <w:rPr>
          <w:rFonts w:ascii="宋体" w:hint="eastAsia"/>
          <w:kern w:val="0"/>
          <w:szCs w:val="20"/>
        </w:rPr>
        <w:t>，并按式（2）</w:t>
      </w:r>
      <w:r w:rsidR="007928F1" w:rsidRPr="005F7938">
        <w:rPr>
          <w:rFonts w:ascii="宋体" w:hint="eastAsia"/>
          <w:kern w:val="0"/>
          <w:szCs w:val="20"/>
        </w:rPr>
        <w:t>计算</w:t>
      </w:r>
      <w:r w:rsidR="007928F1">
        <w:rPr>
          <w:rFonts w:ascii="宋体" w:hint="eastAsia"/>
          <w:kern w:val="0"/>
          <w:szCs w:val="20"/>
        </w:rPr>
        <w:t>干胶量M</w:t>
      </w:r>
      <w:r w:rsidR="007928F1" w:rsidRPr="00922156">
        <w:rPr>
          <w:rFonts w:ascii="宋体" w:hint="eastAsia"/>
          <w:kern w:val="0"/>
          <w:szCs w:val="20"/>
          <w:vertAlign w:val="subscript"/>
        </w:rPr>
        <w:t>S</w:t>
      </w:r>
      <w:r w:rsidR="007928F1" w:rsidRPr="005F7938">
        <w:rPr>
          <w:rFonts w:ascii="宋体" w:hint="eastAsia"/>
          <w:kern w:val="0"/>
          <w:szCs w:val="20"/>
        </w:rPr>
        <w:t>：</w:t>
      </w:r>
    </w:p>
    <w:p w:rsidR="007928F1" w:rsidRPr="005F7938" w:rsidRDefault="007928F1" w:rsidP="007928F1">
      <w:pPr>
        <w:spacing w:line="360" w:lineRule="auto"/>
        <w:ind w:leftChars="63" w:left="132" w:firstLineChars="100" w:firstLine="210"/>
        <w:rPr>
          <w:rFonts w:ascii="宋体"/>
          <w:kern w:val="0"/>
          <w:szCs w:val="20"/>
        </w:rPr>
      </w:pPr>
      <w:r w:rsidRPr="005F7938">
        <w:rPr>
          <w:rFonts w:ascii="宋体" w:hint="eastAsia"/>
          <w:kern w:val="0"/>
          <w:szCs w:val="20"/>
        </w:rPr>
        <w:t xml:space="preserve">        </w:t>
      </w:r>
      <w:r>
        <w:rPr>
          <w:rFonts w:ascii="宋体" w:hint="eastAsia"/>
          <w:kern w:val="0"/>
          <w:szCs w:val="20"/>
        </w:rPr>
        <w:t xml:space="preserve">              </w:t>
      </w:r>
      <w:r w:rsidRPr="005F7938">
        <w:rPr>
          <w:rFonts w:ascii="宋体" w:hint="eastAsia"/>
          <w:kern w:val="0"/>
          <w:szCs w:val="20"/>
        </w:rPr>
        <w:t xml:space="preserve"> </w:t>
      </w:r>
      <w:r w:rsidRPr="00164A9C">
        <w:rPr>
          <w:rFonts w:ascii="宋体" w:hint="eastAsia"/>
          <w:i/>
          <w:kern w:val="0"/>
          <w:szCs w:val="20"/>
        </w:rPr>
        <w:t>M</w:t>
      </w:r>
      <w:r w:rsidRPr="00922156">
        <w:rPr>
          <w:rFonts w:ascii="宋体" w:hint="eastAsia"/>
          <w:kern w:val="0"/>
          <w:szCs w:val="20"/>
          <w:vertAlign w:val="subscript"/>
        </w:rPr>
        <w:t>S</w:t>
      </w:r>
      <w:r w:rsidRPr="005F7938">
        <w:rPr>
          <w:rFonts w:ascii="宋体" w:hint="eastAsia"/>
          <w:kern w:val="0"/>
          <w:szCs w:val="20"/>
        </w:rPr>
        <w:t>=（</w:t>
      </w:r>
      <w:r w:rsidRPr="00164A9C">
        <w:rPr>
          <w:rFonts w:ascii="宋体" w:hint="eastAsia"/>
          <w:i/>
          <w:kern w:val="0"/>
          <w:szCs w:val="20"/>
        </w:rPr>
        <w:t>A</w:t>
      </w:r>
      <w:r w:rsidRPr="00922156">
        <w:rPr>
          <w:rFonts w:ascii="宋体" w:hint="eastAsia"/>
          <w:kern w:val="0"/>
          <w:szCs w:val="20"/>
          <w:vertAlign w:val="subscript"/>
        </w:rPr>
        <w:t>S</w:t>
      </w:r>
      <w:r>
        <w:rPr>
          <w:rFonts w:ascii="宋体" w:hint="eastAsia"/>
          <w:kern w:val="0"/>
          <w:szCs w:val="20"/>
        </w:rPr>
        <w:t>-</w:t>
      </w:r>
      <w:r w:rsidRPr="00164A9C">
        <w:rPr>
          <w:rFonts w:ascii="宋体" w:hint="eastAsia"/>
          <w:i/>
          <w:kern w:val="0"/>
          <w:szCs w:val="20"/>
        </w:rPr>
        <w:t>B</w:t>
      </w:r>
      <w:r w:rsidRPr="00922156">
        <w:rPr>
          <w:rFonts w:ascii="宋体" w:hint="eastAsia"/>
          <w:kern w:val="0"/>
          <w:szCs w:val="20"/>
          <w:vertAlign w:val="subscript"/>
        </w:rPr>
        <w:t>S</w:t>
      </w:r>
      <w:r w:rsidRPr="005F7938">
        <w:rPr>
          <w:rFonts w:ascii="宋体" w:hint="eastAsia"/>
          <w:kern w:val="0"/>
          <w:szCs w:val="20"/>
        </w:rPr>
        <w:t>）</w:t>
      </w:r>
      <w:r>
        <w:rPr>
          <w:rFonts w:ascii="宋体" w:hint="eastAsia"/>
          <w:kern w:val="0"/>
          <w:szCs w:val="20"/>
        </w:rPr>
        <w:t>×10</w:t>
      </w:r>
      <w:r w:rsidRPr="00D46EDA">
        <w:rPr>
          <w:rFonts w:ascii="宋体" w:hint="eastAsia"/>
          <w:kern w:val="0"/>
          <w:szCs w:val="20"/>
          <w:vertAlign w:val="superscript"/>
        </w:rPr>
        <w:t>6</w:t>
      </w:r>
      <w:r>
        <w:rPr>
          <w:rFonts w:ascii="宋体" w:hint="eastAsia"/>
          <w:kern w:val="0"/>
          <w:szCs w:val="20"/>
        </w:rPr>
        <w:t>/</w:t>
      </w:r>
      <w:r w:rsidRPr="00164A9C">
        <w:rPr>
          <w:rFonts w:ascii="宋体" w:hint="eastAsia"/>
          <w:i/>
          <w:kern w:val="0"/>
          <w:szCs w:val="20"/>
        </w:rPr>
        <w:t>S</w:t>
      </w:r>
      <w:r w:rsidRPr="00922156">
        <w:rPr>
          <w:rFonts w:ascii="宋体" w:hint="eastAsia"/>
          <w:kern w:val="0"/>
          <w:szCs w:val="20"/>
          <w:vertAlign w:val="subscript"/>
        </w:rPr>
        <w:t>S</w:t>
      </w:r>
      <w:r w:rsidRPr="005F7938">
        <w:rPr>
          <w:rFonts w:ascii="宋体" w:hint="eastAsia"/>
          <w:kern w:val="0"/>
          <w:szCs w:val="20"/>
        </w:rPr>
        <w:t xml:space="preserve">   </w:t>
      </w:r>
      <w:r>
        <w:rPr>
          <w:rFonts w:ascii="宋体" w:hint="eastAsia"/>
          <w:kern w:val="0"/>
          <w:szCs w:val="20"/>
        </w:rPr>
        <w:t>……</w:t>
      </w:r>
      <w:proofErr w:type="gramStart"/>
      <w:r>
        <w:rPr>
          <w:rFonts w:ascii="宋体" w:hint="eastAsia"/>
          <w:kern w:val="0"/>
          <w:szCs w:val="20"/>
        </w:rPr>
        <w:t>…………</w:t>
      </w:r>
      <w:r w:rsidR="00164A9C">
        <w:rPr>
          <w:rFonts w:ascii="宋体" w:hint="eastAsia"/>
          <w:kern w:val="0"/>
          <w:szCs w:val="20"/>
        </w:rPr>
        <w:t>……………</w:t>
      </w:r>
      <w:r>
        <w:rPr>
          <w:rFonts w:ascii="宋体" w:hint="eastAsia"/>
          <w:kern w:val="0"/>
          <w:szCs w:val="20"/>
        </w:rPr>
        <w:t>………</w:t>
      </w:r>
      <w:proofErr w:type="gramEnd"/>
      <w:r>
        <w:rPr>
          <w:rFonts w:ascii="宋体" w:hint="eastAsia"/>
          <w:kern w:val="0"/>
          <w:szCs w:val="20"/>
        </w:rPr>
        <w:t>（2）</w:t>
      </w:r>
    </w:p>
    <w:p w:rsidR="007928F1" w:rsidRDefault="007928F1" w:rsidP="005A62F5">
      <w:pPr>
        <w:ind w:leftChars="-29" w:left="-61" w:firstLineChars="200" w:firstLine="420"/>
      </w:pPr>
      <w:r>
        <w:rPr>
          <w:rFonts w:hint="eastAsia"/>
        </w:rPr>
        <w:t xml:space="preserve"> </w:t>
      </w:r>
      <w:r>
        <w:rPr>
          <w:rFonts w:hint="eastAsia"/>
        </w:rPr>
        <w:t>式中：</w:t>
      </w:r>
    </w:p>
    <w:p w:rsidR="007928F1" w:rsidRPr="008E570E" w:rsidRDefault="007928F1" w:rsidP="005A62F5">
      <w:pPr>
        <w:ind w:leftChars="-29" w:left="-61" w:firstLineChars="200" w:firstLine="420"/>
      </w:pPr>
      <w:r>
        <w:rPr>
          <w:rFonts w:hint="eastAsia"/>
        </w:rPr>
        <w:t xml:space="preserve">  </w:t>
      </w:r>
      <w:r w:rsidRPr="00164A9C">
        <w:rPr>
          <w:rFonts w:ascii="宋体" w:hAnsi="宋体" w:hint="eastAsia"/>
          <w:i/>
        </w:rPr>
        <w:t>M</w:t>
      </w:r>
      <w:r w:rsidRPr="00922156">
        <w:rPr>
          <w:rFonts w:ascii="宋体" w:hint="eastAsia"/>
          <w:kern w:val="0"/>
          <w:szCs w:val="20"/>
          <w:vertAlign w:val="subscript"/>
        </w:rPr>
        <w:t>S</w:t>
      </w:r>
      <w:r>
        <w:rPr>
          <w:rFonts w:hint="eastAsia"/>
        </w:rPr>
        <w:t>——干胶量，单位</w:t>
      </w:r>
      <w:proofErr w:type="gramStart"/>
      <w:r>
        <w:rPr>
          <w:rFonts w:hint="eastAsia"/>
        </w:rPr>
        <w:t>为</w:t>
      </w:r>
      <w:r w:rsidR="00647BE3">
        <w:rPr>
          <w:rFonts w:hint="eastAsia"/>
        </w:rPr>
        <w:t>克每平方米</w:t>
      </w:r>
      <w:proofErr w:type="gramEnd"/>
      <w:r w:rsidR="00647BE3">
        <w:rPr>
          <w:rFonts w:hint="eastAsia"/>
        </w:rPr>
        <w:t>（</w:t>
      </w:r>
      <w:r w:rsidRPr="00164A9C">
        <w:rPr>
          <w:rFonts w:asciiTheme="minorEastAsia" w:eastAsiaTheme="minorEastAsia" w:hAnsiTheme="minorEastAsia" w:hint="eastAsia"/>
        </w:rPr>
        <w:t>g/m</w:t>
      </w:r>
      <w:r w:rsidRPr="00164A9C">
        <w:rPr>
          <w:rFonts w:asciiTheme="minorEastAsia" w:eastAsiaTheme="minorEastAsia" w:hAnsiTheme="minorEastAsia" w:hint="eastAsia"/>
          <w:vertAlign w:val="superscript"/>
        </w:rPr>
        <w:t>2</w:t>
      </w:r>
      <w:r w:rsidR="00647BE3">
        <w:rPr>
          <w:rFonts w:hint="eastAsia"/>
        </w:rPr>
        <w:t>）</w:t>
      </w:r>
      <w:r>
        <w:rPr>
          <w:rFonts w:hint="eastAsia"/>
        </w:rPr>
        <w:t>；</w:t>
      </w:r>
    </w:p>
    <w:p w:rsidR="007928F1" w:rsidRDefault="007928F1" w:rsidP="005A62F5">
      <w:pPr>
        <w:ind w:leftChars="-29" w:left="-61" w:firstLineChars="300" w:firstLine="630"/>
      </w:pPr>
      <w:r w:rsidRPr="00164A9C">
        <w:rPr>
          <w:rFonts w:ascii="宋体" w:hAnsi="宋体" w:hint="eastAsia"/>
          <w:i/>
        </w:rPr>
        <w:t>A</w:t>
      </w:r>
      <w:r w:rsidRPr="00922156">
        <w:rPr>
          <w:rFonts w:ascii="宋体" w:hint="eastAsia"/>
          <w:kern w:val="0"/>
          <w:szCs w:val="20"/>
          <w:vertAlign w:val="subscript"/>
        </w:rPr>
        <w:t>S</w:t>
      </w:r>
      <w:r>
        <w:rPr>
          <w:rFonts w:hint="eastAsia"/>
        </w:rPr>
        <w:t>——</w:t>
      </w:r>
      <w:r>
        <w:rPr>
          <w:rFonts w:ascii="宋体" w:hint="eastAsia"/>
          <w:kern w:val="0"/>
          <w:szCs w:val="20"/>
        </w:rPr>
        <w:t>涂胶后的转移膜质量，单位为</w:t>
      </w:r>
      <w:r w:rsidR="00647BE3">
        <w:rPr>
          <w:rFonts w:ascii="宋体" w:hint="eastAsia"/>
          <w:kern w:val="0"/>
          <w:szCs w:val="20"/>
        </w:rPr>
        <w:t>克</w:t>
      </w:r>
      <w:r w:rsidR="00647BE3">
        <w:rPr>
          <w:rFonts w:hint="eastAsia"/>
        </w:rPr>
        <w:t>（</w:t>
      </w:r>
      <w:r>
        <w:rPr>
          <w:rFonts w:ascii="宋体" w:hint="eastAsia"/>
          <w:kern w:val="0"/>
          <w:szCs w:val="20"/>
        </w:rPr>
        <w:t>g</w:t>
      </w:r>
      <w:r w:rsidR="00647BE3">
        <w:rPr>
          <w:rFonts w:hint="eastAsia"/>
        </w:rPr>
        <w:t>）</w:t>
      </w:r>
      <w:r>
        <w:rPr>
          <w:rFonts w:ascii="宋体" w:hint="eastAsia"/>
          <w:kern w:val="0"/>
          <w:szCs w:val="20"/>
        </w:rPr>
        <w:t>；</w:t>
      </w:r>
    </w:p>
    <w:p w:rsidR="007928F1" w:rsidRDefault="007928F1" w:rsidP="005A62F5">
      <w:pPr>
        <w:ind w:leftChars="-29" w:left="-61" w:firstLineChars="300" w:firstLine="630"/>
      </w:pPr>
      <w:r w:rsidRPr="00164A9C">
        <w:rPr>
          <w:rFonts w:ascii="宋体" w:hAnsi="宋体" w:hint="eastAsia"/>
          <w:i/>
        </w:rPr>
        <w:t>B</w:t>
      </w:r>
      <w:r w:rsidRPr="00922156">
        <w:rPr>
          <w:rFonts w:ascii="宋体" w:hint="eastAsia"/>
          <w:kern w:val="0"/>
          <w:szCs w:val="20"/>
          <w:vertAlign w:val="subscript"/>
        </w:rPr>
        <w:t>S</w:t>
      </w:r>
      <w:r>
        <w:rPr>
          <w:rFonts w:hint="eastAsia"/>
        </w:rPr>
        <w:t>——未</w:t>
      </w:r>
      <w:r>
        <w:rPr>
          <w:rFonts w:ascii="宋体" w:hint="eastAsia"/>
          <w:kern w:val="0"/>
          <w:szCs w:val="20"/>
        </w:rPr>
        <w:t>涂胶的转移膜质量，单位为</w:t>
      </w:r>
      <w:r w:rsidR="00647BE3">
        <w:rPr>
          <w:rFonts w:ascii="宋体" w:hint="eastAsia"/>
          <w:kern w:val="0"/>
          <w:szCs w:val="20"/>
        </w:rPr>
        <w:t>克</w:t>
      </w:r>
      <w:r w:rsidR="00647BE3">
        <w:rPr>
          <w:rFonts w:hint="eastAsia"/>
        </w:rPr>
        <w:t>（</w:t>
      </w:r>
      <w:r>
        <w:rPr>
          <w:rFonts w:ascii="宋体" w:hint="eastAsia"/>
          <w:kern w:val="0"/>
          <w:szCs w:val="20"/>
        </w:rPr>
        <w:t>g</w:t>
      </w:r>
      <w:r w:rsidR="00647BE3">
        <w:rPr>
          <w:rFonts w:hint="eastAsia"/>
        </w:rPr>
        <w:t>）</w:t>
      </w:r>
      <w:r>
        <w:rPr>
          <w:rFonts w:ascii="宋体" w:hint="eastAsia"/>
          <w:kern w:val="0"/>
          <w:szCs w:val="20"/>
        </w:rPr>
        <w:t>；</w:t>
      </w:r>
    </w:p>
    <w:p w:rsidR="007928F1" w:rsidRPr="008E570E" w:rsidRDefault="007928F1" w:rsidP="005A62F5">
      <w:pPr>
        <w:ind w:leftChars="-29" w:left="-61" w:firstLineChars="300" w:firstLine="630"/>
      </w:pPr>
      <w:r w:rsidRPr="00164A9C">
        <w:rPr>
          <w:rFonts w:ascii="宋体" w:hAnsi="宋体" w:hint="eastAsia"/>
          <w:i/>
        </w:rPr>
        <w:t>S</w:t>
      </w:r>
      <w:r w:rsidRPr="00922156">
        <w:rPr>
          <w:rFonts w:ascii="宋体" w:hint="eastAsia"/>
          <w:kern w:val="0"/>
          <w:szCs w:val="20"/>
          <w:vertAlign w:val="subscript"/>
        </w:rPr>
        <w:t>S</w:t>
      </w:r>
      <w:r>
        <w:rPr>
          <w:rFonts w:hint="eastAsia"/>
        </w:rPr>
        <w:t>——试样面积，单位为</w:t>
      </w:r>
      <w:r w:rsidR="00647BE3">
        <w:rPr>
          <w:rFonts w:hint="eastAsia"/>
        </w:rPr>
        <w:t>平方毫米（</w:t>
      </w:r>
      <w:r>
        <w:rPr>
          <w:rFonts w:ascii="宋体" w:hint="eastAsia"/>
          <w:kern w:val="0"/>
          <w:szCs w:val="20"/>
        </w:rPr>
        <w:t>m</w:t>
      </w:r>
      <w:r w:rsidRPr="005F7938">
        <w:rPr>
          <w:rFonts w:ascii="宋体" w:hint="eastAsia"/>
          <w:kern w:val="0"/>
          <w:szCs w:val="20"/>
        </w:rPr>
        <w:t>m</w:t>
      </w:r>
      <w:r w:rsidRPr="000E424C">
        <w:rPr>
          <w:rFonts w:ascii="宋体" w:hint="eastAsia"/>
          <w:kern w:val="0"/>
          <w:szCs w:val="20"/>
          <w:vertAlign w:val="superscript"/>
        </w:rPr>
        <w:t>2</w:t>
      </w:r>
      <w:r w:rsidR="00647BE3">
        <w:rPr>
          <w:rFonts w:hint="eastAsia"/>
        </w:rPr>
        <w:t>）</w:t>
      </w:r>
      <w:r>
        <w:rPr>
          <w:rFonts w:ascii="宋体" w:hint="eastAsia"/>
          <w:kern w:val="0"/>
          <w:szCs w:val="20"/>
        </w:rPr>
        <w:t>。</w:t>
      </w:r>
    </w:p>
    <w:p w:rsidR="00271163" w:rsidRPr="00F17E2F" w:rsidRDefault="00271163" w:rsidP="00455B16">
      <w:pPr>
        <w:pStyle w:val="afffa"/>
        <w:spacing w:beforeLines="50" w:afterLines="50"/>
        <w:ind w:left="0"/>
        <w:rPr>
          <w:rFonts w:ascii="黑体" w:eastAsia="黑体" w:hAnsi="宋体"/>
        </w:rPr>
      </w:pPr>
      <w:r w:rsidRPr="00F17E2F">
        <w:rPr>
          <w:rFonts w:ascii="黑体" w:eastAsia="黑体" w:hAnsi="宋体" w:hint="eastAsia"/>
        </w:rPr>
        <w:t>双向拉伸聚酯薄膜剥离</w:t>
      </w:r>
    </w:p>
    <w:p w:rsidR="00271163" w:rsidRPr="00F17E2F" w:rsidRDefault="00271163" w:rsidP="00271163">
      <w:pPr>
        <w:pStyle w:val="a7"/>
        <w:spacing w:before="156" w:after="156"/>
        <w:ind w:left="0"/>
      </w:pPr>
      <w:r w:rsidRPr="00F17E2F">
        <w:rPr>
          <w:rFonts w:hint="eastAsia"/>
        </w:rPr>
        <w:t>熟化时间</w:t>
      </w:r>
    </w:p>
    <w:p w:rsidR="00271163" w:rsidRPr="00271163" w:rsidRDefault="00271163" w:rsidP="00271163">
      <w:pPr>
        <w:pStyle w:val="afff8"/>
      </w:pPr>
      <w:r>
        <w:rPr>
          <w:rFonts w:hint="eastAsia"/>
        </w:rPr>
        <w:t>熟化时间使用校正后的计时器检测</w:t>
      </w:r>
    </w:p>
    <w:p w:rsidR="00E97BD0" w:rsidRPr="000014DE" w:rsidRDefault="00320E93" w:rsidP="00271163">
      <w:pPr>
        <w:pStyle w:val="a7"/>
        <w:spacing w:before="156" w:after="156"/>
        <w:ind w:left="0"/>
      </w:pPr>
      <w:r w:rsidRPr="000014DE">
        <w:rPr>
          <w:rFonts w:hint="eastAsia"/>
        </w:rPr>
        <w:t>转移接装原纸印刷表面张力</w:t>
      </w:r>
    </w:p>
    <w:p w:rsidR="007928F1" w:rsidRPr="00E262D6" w:rsidRDefault="007928F1" w:rsidP="007928F1">
      <w:pPr>
        <w:pStyle w:val="afff8"/>
      </w:pPr>
      <w:r>
        <w:rPr>
          <w:rFonts w:hint="eastAsia"/>
        </w:rPr>
        <w:t>按照GB/T 16958</w:t>
      </w:r>
      <w:r w:rsidR="00E97BD0">
        <w:rPr>
          <w:rFonts w:hint="eastAsia"/>
        </w:rPr>
        <w:t>—2008</w:t>
      </w:r>
      <w:r>
        <w:rPr>
          <w:rFonts w:hint="eastAsia"/>
        </w:rPr>
        <w:t>中6.5.6的规定进行</w:t>
      </w:r>
      <w:r w:rsidR="00E97BD0">
        <w:rPr>
          <w:rFonts w:hint="eastAsia"/>
        </w:rPr>
        <w:t>检测</w:t>
      </w:r>
      <w:r>
        <w:rPr>
          <w:rFonts w:hint="eastAsia"/>
        </w:rPr>
        <w:t>。</w:t>
      </w:r>
    </w:p>
    <w:p w:rsidR="007928F1" w:rsidRPr="008F01C1" w:rsidRDefault="007928F1" w:rsidP="00455B16">
      <w:pPr>
        <w:pStyle w:val="afffa"/>
        <w:spacing w:beforeLines="50" w:afterLines="50"/>
        <w:ind w:left="0"/>
        <w:rPr>
          <w:rFonts w:hAnsi="宋体"/>
        </w:rPr>
      </w:pPr>
      <w:r w:rsidRPr="000014DE">
        <w:rPr>
          <w:rFonts w:ascii="黑体" w:eastAsia="黑体" w:hAnsi="宋体" w:hint="eastAsia"/>
        </w:rPr>
        <w:t>印刷</w:t>
      </w:r>
      <w:r w:rsidR="00942546" w:rsidRPr="000014DE">
        <w:rPr>
          <w:rFonts w:ascii="黑体" w:eastAsia="黑体" w:hAnsi="宋体" w:hint="eastAsia"/>
        </w:rPr>
        <w:t>油墨</w:t>
      </w:r>
      <w:r w:rsidR="00271163">
        <w:rPr>
          <w:rFonts w:ascii="黑体" w:eastAsia="黑体" w:hAnsi="宋体" w:hint="eastAsia"/>
        </w:rPr>
        <w:t>黏度</w:t>
      </w:r>
    </w:p>
    <w:p w:rsidR="007928F1" w:rsidRPr="00714AED" w:rsidRDefault="007928F1" w:rsidP="007928F1">
      <w:pPr>
        <w:pStyle w:val="afff8"/>
      </w:pPr>
      <w:r>
        <w:rPr>
          <w:rFonts w:hint="eastAsia"/>
        </w:rPr>
        <w:t>按照</w:t>
      </w:r>
      <w:r w:rsidR="00E97BD0">
        <w:rPr>
          <w:rFonts w:hint="eastAsia"/>
        </w:rPr>
        <w:t>GB/T 13217.4—</w:t>
      </w:r>
      <w:r>
        <w:rPr>
          <w:rFonts w:hint="eastAsia"/>
        </w:rPr>
        <w:t>2008中2.4的方法，</w:t>
      </w:r>
      <w:r w:rsidRPr="008F01C1">
        <w:rPr>
          <w:rFonts w:hint="eastAsia"/>
        </w:rPr>
        <w:t>用</w:t>
      </w:r>
      <w:r w:rsidRPr="005F4001">
        <w:rPr>
          <w:rFonts w:hAnsi="宋体" w:hint="eastAsia"/>
        </w:rPr>
        <w:t>2号</w:t>
      </w:r>
      <w:proofErr w:type="gramStart"/>
      <w:r w:rsidRPr="005F4001">
        <w:rPr>
          <w:rFonts w:hAnsi="宋体" w:hint="eastAsia"/>
        </w:rPr>
        <w:t>察恩杯</w:t>
      </w:r>
      <w:proofErr w:type="gramEnd"/>
      <w:r>
        <w:rPr>
          <w:rFonts w:hint="eastAsia"/>
        </w:rPr>
        <w:t>检测。</w:t>
      </w:r>
    </w:p>
    <w:p w:rsidR="007928F1" w:rsidRDefault="00942546" w:rsidP="00560EEA">
      <w:pPr>
        <w:pStyle w:val="a6"/>
        <w:spacing w:before="156" w:after="156"/>
        <w:ind w:left="0"/>
      </w:pPr>
      <w:r>
        <w:rPr>
          <w:rFonts w:hint="eastAsia"/>
        </w:rPr>
        <w:t>印刷和烫印</w:t>
      </w:r>
      <w:r w:rsidR="00A10362">
        <w:rPr>
          <w:rFonts w:hint="eastAsia"/>
        </w:rPr>
        <w:t>图文周期</w:t>
      </w:r>
      <w:r w:rsidR="00320E93">
        <w:rPr>
          <w:rFonts w:hint="eastAsia"/>
        </w:rPr>
        <w:t>、分</w:t>
      </w:r>
      <w:r>
        <w:rPr>
          <w:rFonts w:hint="eastAsia"/>
        </w:rPr>
        <w:t>切宽度</w:t>
      </w:r>
    </w:p>
    <w:p w:rsidR="007928F1" w:rsidRPr="00CA694B" w:rsidRDefault="007928F1" w:rsidP="007928F1">
      <w:pPr>
        <w:pStyle w:val="afff8"/>
      </w:pPr>
      <w:r>
        <w:rPr>
          <w:rFonts w:hint="eastAsia"/>
        </w:rPr>
        <w:t>采用分度值不小于</w:t>
      </w:r>
      <w:r w:rsidR="00472BA7">
        <w:rPr>
          <w:rFonts w:hint="eastAsia"/>
        </w:rPr>
        <w:t xml:space="preserve"> 0.02</w:t>
      </w:r>
      <w:r>
        <w:rPr>
          <w:rFonts w:hint="eastAsia"/>
        </w:rPr>
        <w:t xml:space="preserve"> mm的游标卡尺测定。</w:t>
      </w:r>
    </w:p>
    <w:p w:rsidR="007928F1" w:rsidRPr="00942546" w:rsidRDefault="007928F1" w:rsidP="00560EEA">
      <w:pPr>
        <w:pStyle w:val="a6"/>
        <w:spacing w:before="156" w:after="156"/>
        <w:ind w:left="0"/>
      </w:pPr>
      <w:r w:rsidRPr="00942546">
        <w:rPr>
          <w:rFonts w:hint="eastAsia"/>
        </w:rPr>
        <w:t>套印偏差</w:t>
      </w:r>
      <w:r w:rsidR="00942546" w:rsidRPr="00942546">
        <w:rPr>
          <w:rFonts w:hint="eastAsia"/>
        </w:rPr>
        <w:t>、</w:t>
      </w:r>
      <w:r w:rsidR="00271163" w:rsidRPr="00F17E2F">
        <w:rPr>
          <w:rFonts w:hint="eastAsia"/>
        </w:rPr>
        <w:t>分切</w:t>
      </w:r>
      <w:r w:rsidR="00942546" w:rsidRPr="00942546">
        <w:rPr>
          <w:rFonts w:hint="eastAsia"/>
        </w:rPr>
        <w:t>图文位</w:t>
      </w:r>
      <w:r w:rsidR="00942546" w:rsidRPr="00271163">
        <w:rPr>
          <w:rFonts w:hint="eastAsia"/>
        </w:rPr>
        <w:t>置、</w:t>
      </w:r>
      <w:r w:rsidR="00942546" w:rsidRPr="00271163">
        <w:rPr>
          <w:rFonts w:hAnsiTheme="minorHAnsi" w:cstheme="minorBidi" w:hint="eastAsia"/>
          <w:kern w:val="2"/>
          <w:szCs w:val="22"/>
        </w:rPr>
        <w:t>孔带</w:t>
      </w:r>
      <w:proofErr w:type="gramStart"/>
      <w:r w:rsidR="00942546" w:rsidRPr="00271163">
        <w:rPr>
          <w:rFonts w:hAnsiTheme="minorHAnsi" w:cstheme="minorBidi" w:hint="eastAsia"/>
          <w:kern w:val="2"/>
          <w:szCs w:val="22"/>
        </w:rPr>
        <w:t>距边宽度</w:t>
      </w:r>
      <w:proofErr w:type="gramEnd"/>
      <w:r w:rsidR="00942546" w:rsidRPr="00271163">
        <w:rPr>
          <w:rFonts w:hAnsiTheme="minorHAnsi" w:cstheme="minorBidi" w:hint="eastAsia"/>
          <w:kern w:val="2"/>
          <w:szCs w:val="22"/>
        </w:rPr>
        <w:t>和孔带宽度</w:t>
      </w:r>
    </w:p>
    <w:p w:rsidR="007928F1" w:rsidRPr="00CA694B" w:rsidRDefault="00A10362" w:rsidP="007928F1">
      <w:pPr>
        <w:pStyle w:val="afff8"/>
      </w:pPr>
      <w:r>
        <w:rPr>
          <w:rFonts w:hint="eastAsia"/>
        </w:rPr>
        <w:t>采用分度值不小于0.01 mm的</w:t>
      </w:r>
      <w:r w:rsidR="0060215E">
        <w:rPr>
          <w:rFonts w:hint="eastAsia"/>
        </w:rPr>
        <w:t>读数</w:t>
      </w:r>
      <w:r>
        <w:rPr>
          <w:rFonts w:hint="eastAsia"/>
        </w:rPr>
        <w:t>显微镜测定。</w:t>
      </w:r>
    </w:p>
    <w:p w:rsidR="007928F1" w:rsidRPr="00C83AA2" w:rsidRDefault="007928F1" w:rsidP="007176BC">
      <w:pPr>
        <w:pStyle w:val="a5"/>
        <w:spacing w:before="156" w:after="156"/>
        <w:ind w:left="0"/>
        <w:rPr>
          <w:b/>
          <w:color w:val="FF0000"/>
        </w:rPr>
      </w:pPr>
      <w:r>
        <w:rPr>
          <w:rFonts w:hint="eastAsia"/>
        </w:rPr>
        <w:t>成品检验</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外观</w:t>
      </w:r>
    </w:p>
    <w:p w:rsidR="007928F1" w:rsidRPr="00EE1D92" w:rsidRDefault="007928F1" w:rsidP="00455B16">
      <w:pPr>
        <w:pStyle w:val="afffa"/>
        <w:numPr>
          <w:ilvl w:val="0"/>
          <w:numId w:val="0"/>
        </w:numPr>
        <w:spacing w:beforeLines="50" w:afterLines="50"/>
        <w:ind w:left="567"/>
        <w:rPr>
          <w:rFonts w:hAnsi="宋体"/>
          <w:color w:val="000000"/>
        </w:rPr>
      </w:pPr>
      <w:r w:rsidRPr="00EE1D92">
        <w:rPr>
          <w:rFonts w:hAnsi="宋体" w:hint="eastAsia"/>
          <w:color w:val="000000"/>
        </w:rPr>
        <w:t>按照YC</w:t>
      </w:r>
      <w:r w:rsidR="00A03072">
        <w:rPr>
          <w:rFonts w:hAnsi="宋体" w:hint="eastAsia"/>
          <w:color w:val="000000"/>
        </w:rPr>
        <w:t xml:space="preserve"> </w:t>
      </w:r>
      <w:r w:rsidRPr="00EE1D92">
        <w:rPr>
          <w:rFonts w:hAnsi="宋体" w:hint="eastAsia"/>
          <w:color w:val="000000"/>
        </w:rPr>
        <w:t>171</w:t>
      </w:r>
      <w:r w:rsidR="0060215E">
        <w:rPr>
          <w:rFonts w:hAnsi="宋体" w:hint="eastAsia"/>
          <w:color w:val="000000"/>
        </w:rPr>
        <w:t>—</w:t>
      </w:r>
      <w:r w:rsidRPr="00EE1D92">
        <w:rPr>
          <w:rFonts w:hAnsi="宋体" w:hint="eastAsia"/>
          <w:color w:val="000000"/>
        </w:rPr>
        <w:t>2014中7.10</w:t>
      </w:r>
      <w:r w:rsidR="00F06341">
        <w:rPr>
          <w:rFonts w:hAnsi="宋体" w:hint="eastAsia"/>
          <w:color w:val="000000"/>
        </w:rPr>
        <w:t>的</w:t>
      </w:r>
      <w:r w:rsidRPr="00EE1D92">
        <w:rPr>
          <w:rFonts w:hAnsi="宋体" w:hint="eastAsia"/>
          <w:color w:val="000000"/>
        </w:rPr>
        <w:t>规定进行</w:t>
      </w:r>
      <w:r w:rsidR="0060215E">
        <w:rPr>
          <w:rFonts w:hAnsi="宋体" w:hint="eastAsia"/>
          <w:color w:val="000000"/>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定量</w:t>
      </w:r>
    </w:p>
    <w:p w:rsidR="007928F1" w:rsidRPr="00EE1D92" w:rsidRDefault="007928F1" w:rsidP="00455B16">
      <w:pPr>
        <w:pStyle w:val="afffa"/>
        <w:numPr>
          <w:ilvl w:val="0"/>
          <w:numId w:val="0"/>
        </w:numPr>
        <w:spacing w:beforeLines="50" w:afterLines="50"/>
        <w:ind w:left="567"/>
        <w:rPr>
          <w:rFonts w:hAnsi="宋体"/>
          <w:color w:val="000000"/>
        </w:rPr>
      </w:pPr>
      <w:r w:rsidRPr="00EE1D92">
        <w:rPr>
          <w:rFonts w:hAnsi="宋体" w:hint="eastAsia"/>
          <w:color w:val="000000"/>
        </w:rPr>
        <w:t>按照GB/T 451.2的规定进行</w:t>
      </w:r>
      <w:r w:rsidR="0060215E">
        <w:rPr>
          <w:rFonts w:hAnsi="宋体" w:hint="eastAsia"/>
          <w:color w:val="000000"/>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宽度</w:t>
      </w:r>
    </w:p>
    <w:p w:rsidR="007928F1" w:rsidRPr="00EE1D92" w:rsidRDefault="007928F1" w:rsidP="00455B16">
      <w:pPr>
        <w:pStyle w:val="afffa"/>
        <w:numPr>
          <w:ilvl w:val="0"/>
          <w:numId w:val="0"/>
        </w:numPr>
        <w:spacing w:beforeLines="50" w:afterLines="50"/>
        <w:ind w:left="567"/>
        <w:rPr>
          <w:rFonts w:hAnsi="宋体"/>
          <w:color w:val="000000"/>
        </w:rPr>
      </w:pPr>
      <w:r w:rsidRPr="00EE1D92">
        <w:rPr>
          <w:rFonts w:hAnsi="宋体" w:hint="eastAsia"/>
          <w:color w:val="000000"/>
        </w:rPr>
        <w:t>按照YC</w:t>
      </w:r>
      <w:r w:rsidR="00A03072">
        <w:rPr>
          <w:rFonts w:hAnsi="宋体" w:hint="eastAsia"/>
          <w:color w:val="000000"/>
        </w:rPr>
        <w:t xml:space="preserve"> </w:t>
      </w:r>
      <w:r w:rsidRPr="00EE1D92">
        <w:rPr>
          <w:rFonts w:hAnsi="宋体" w:hint="eastAsia"/>
          <w:color w:val="000000"/>
        </w:rPr>
        <w:t>171</w:t>
      </w:r>
      <w:r w:rsidR="0060215E">
        <w:rPr>
          <w:rFonts w:hAnsi="宋体" w:hint="eastAsia"/>
          <w:color w:val="000000"/>
        </w:rPr>
        <w:t>—</w:t>
      </w:r>
      <w:r w:rsidRPr="00EE1D92">
        <w:rPr>
          <w:rFonts w:hAnsi="宋体" w:hint="eastAsia"/>
          <w:color w:val="000000"/>
        </w:rPr>
        <w:t>2014中7.9</w:t>
      </w:r>
      <w:r w:rsidR="00F06341">
        <w:rPr>
          <w:rFonts w:hAnsi="宋体" w:hint="eastAsia"/>
          <w:color w:val="000000"/>
        </w:rPr>
        <w:t>的</w:t>
      </w:r>
      <w:r w:rsidRPr="00EE1D92">
        <w:rPr>
          <w:rFonts w:hAnsi="宋体" w:hint="eastAsia"/>
          <w:color w:val="000000"/>
        </w:rPr>
        <w:t>规定进行</w:t>
      </w:r>
      <w:r w:rsidR="0060215E">
        <w:rPr>
          <w:rFonts w:hAnsi="宋体" w:hint="eastAsia"/>
          <w:color w:val="000000"/>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lastRenderedPageBreak/>
        <w:t>纵向抗张强度</w:t>
      </w:r>
    </w:p>
    <w:p w:rsidR="007928F1" w:rsidRPr="00EE1D92" w:rsidRDefault="007928F1" w:rsidP="00455B16">
      <w:pPr>
        <w:pStyle w:val="afffa"/>
        <w:numPr>
          <w:ilvl w:val="0"/>
          <w:numId w:val="0"/>
        </w:numPr>
        <w:spacing w:beforeLines="50" w:afterLines="50"/>
        <w:ind w:left="567"/>
        <w:rPr>
          <w:rFonts w:hAnsi="宋体"/>
          <w:color w:val="000000"/>
        </w:rPr>
      </w:pPr>
      <w:r w:rsidRPr="00EE1D92">
        <w:rPr>
          <w:rFonts w:hAnsi="宋体" w:hint="eastAsia"/>
          <w:color w:val="000000"/>
        </w:rPr>
        <w:t>按照</w:t>
      </w:r>
      <w:r w:rsidR="00AE5F42" w:rsidRPr="00F17E2F">
        <w:rPr>
          <w:rFonts w:hAnsi="宋体" w:hint="eastAsia"/>
          <w:color w:val="000000"/>
        </w:rPr>
        <w:t>YC 170</w:t>
      </w:r>
      <w:r w:rsidR="00164A9C">
        <w:rPr>
          <w:rFonts w:hAnsi="宋体" w:hint="eastAsia"/>
          <w:color w:val="000000"/>
        </w:rPr>
        <w:t>—</w:t>
      </w:r>
      <w:r w:rsidR="00AE5F42" w:rsidRPr="00F17E2F">
        <w:rPr>
          <w:rFonts w:hAnsi="宋体" w:hint="eastAsia"/>
          <w:color w:val="000000"/>
        </w:rPr>
        <w:t>2009中7.7</w:t>
      </w:r>
      <w:r w:rsidRPr="00EE1D92">
        <w:rPr>
          <w:rFonts w:hAnsi="宋体" w:hint="eastAsia"/>
          <w:color w:val="000000"/>
        </w:rPr>
        <w:t>的规定进行</w:t>
      </w:r>
      <w:r w:rsidR="0060215E">
        <w:rPr>
          <w:rFonts w:hAnsi="宋体" w:hint="eastAsia"/>
          <w:color w:val="000000"/>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 xml:space="preserve">色差 </w:t>
      </w:r>
    </w:p>
    <w:p w:rsidR="00F2225C" w:rsidRDefault="007928F1" w:rsidP="00455B16">
      <w:pPr>
        <w:pStyle w:val="afffa"/>
        <w:numPr>
          <w:ilvl w:val="0"/>
          <w:numId w:val="0"/>
        </w:numPr>
        <w:spacing w:beforeLines="50" w:afterLines="50"/>
        <w:ind w:left="567"/>
        <w:rPr>
          <w:rFonts w:hAnsi="宋体"/>
          <w:color w:val="000000"/>
        </w:rPr>
      </w:pPr>
      <w:r w:rsidRPr="00EE1D92">
        <w:rPr>
          <w:rFonts w:hAnsi="宋体" w:hint="eastAsia"/>
          <w:color w:val="000000"/>
        </w:rPr>
        <w:t xml:space="preserve">按照GB/T </w:t>
      </w:r>
      <w:r w:rsidR="00F2225C">
        <w:rPr>
          <w:rFonts w:hAnsi="宋体" w:hint="eastAsia"/>
          <w:color w:val="000000"/>
        </w:rPr>
        <w:t>18722的规定进行检测。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水分</w:t>
      </w:r>
    </w:p>
    <w:p w:rsidR="007928F1" w:rsidRDefault="007928F1" w:rsidP="007928F1">
      <w:pPr>
        <w:pStyle w:val="afff8"/>
        <w:ind w:firstLineChars="250" w:firstLine="525"/>
        <w:rPr>
          <w:color w:val="000000"/>
        </w:rPr>
      </w:pPr>
      <w:r>
        <w:rPr>
          <w:rFonts w:hint="eastAsia"/>
          <w:color w:val="000000"/>
        </w:rPr>
        <w:t>按照GB/T 462</w:t>
      </w:r>
      <w:r w:rsidR="00C615D5">
        <w:rPr>
          <w:rFonts w:hint="eastAsia"/>
          <w:color w:val="000000"/>
        </w:rPr>
        <w:t>的规定</w:t>
      </w:r>
      <w:r>
        <w:rPr>
          <w:rFonts w:hint="eastAsia"/>
          <w:color w:val="000000"/>
        </w:rPr>
        <w:t>进行</w:t>
      </w:r>
      <w:r w:rsidR="00B31E26">
        <w:rPr>
          <w:rFonts w:hint="eastAsia"/>
          <w:color w:val="000000"/>
        </w:rPr>
        <w:t>检测</w:t>
      </w:r>
      <w:r>
        <w:rPr>
          <w:rFonts w:hint="eastAsia"/>
          <w:color w:val="000000"/>
        </w:rPr>
        <w:t>,测定</w:t>
      </w:r>
      <w:proofErr w:type="gramStart"/>
      <w:r>
        <w:rPr>
          <w:rFonts w:hint="eastAsia"/>
          <w:color w:val="000000"/>
        </w:rPr>
        <w:t>结果修约至</w:t>
      </w:r>
      <w:proofErr w:type="gramEnd"/>
      <w:r>
        <w:rPr>
          <w:rFonts w:hint="eastAsia"/>
          <w:color w:val="000000"/>
        </w:rPr>
        <w:t>0.1%</w:t>
      </w:r>
    </w:p>
    <w:p w:rsidR="007928F1" w:rsidRPr="00BD00FF" w:rsidRDefault="007928F1" w:rsidP="00455B16">
      <w:pPr>
        <w:pStyle w:val="afffa"/>
        <w:spacing w:beforeLines="50" w:afterLines="50"/>
        <w:ind w:left="0"/>
        <w:rPr>
          <w:rFonts w:ascii="黑体" w:eastAsia="黑体"/>
        </w:rPr>
      </w:pPr>
      <w:bookmarkStart w:id="106" w:name="_GoBack"/>
      <w:bookmarkEnd w:id="106"/>
      <w:r w:rsidRPr="00BD00FF">
        <w:rPr>
          <w:rFonts w:ascii="黑体" w:eastAsia="黑体" w:hint="eastAsia"/>
        </w:rPr>
        <w:t>耐温性</w:t>
      </w:r>
    </w:p>
    <w:p w:rsidR="0016555C" w:rsidRDefault="007928F1" w:rsidP="00164A9C">
      <w:pPr>
        <w:pStyle w:val="afff8"/>
        <w:rPr>
          <w:color w:val="000000"/>
        </w:rPr>
      </w:pPr>
      <w:r>
        <w:rPr>
          <w:rFonts w:hint="eastAsia"/>
          <w:color w:val="000000"/>
        </w:rPr>
        <w:t>用切纸刀将接装纸样品裁成长度大于</w:t>
      </w:r>
      <w:r w:rsidR="00F07762">
        <w:rPr>
          <w:rFonts w:hint="eastAsia"/>
          <w:color w:val="000000"/>
        </w:rPr>
        <w:t>4</w:t>
      </w:r>
      <w:r w:rsidR="009E13D3">
        <w:rPr>
          <w:rFonts w:hint="eastAsia"/>
          <w:color w:val="000000"/>
        </w:rPr>
        <w:t>00 mm</w:t>
      </w:r>
      <w:r>
        <w:rPr>
          <w:rFonts w:hint="eastAsia"/>
          <w:color w:val="000000"/>
        </w:rPr>
        <w:t>，宽度不小于</w:t>
      </w:r>
      <w:r w:rsidR="009E13D3">
        <w:rPr>
          <w:rFonts w:hint="eastAsia"/>
          <w:color w:val="000000"/>
        </w:rPr>
        <w:t>60 mm</w:t>
      </w:r>
      <w:r>
        <w:rPr>
          <w:rFonts w:hint="eastAsia"/>
          <w:color w:val="000000"/>
        </w:rPr>
        <w:t>的样</w:t>
      </w:r>
      <w:r w:rsidR="009E13D3">
        <w:rPr>
          <w:rFonts w:hint="eastAsia"/>
          <w:color w:val="000000"/>
        </w:rPr>
        <w:t>品</w:t>
      </w:r>
      <w:r>
        <w:rPr>
          <w:rFonts w:hint="eastAsia"/>
          <w:color w:val="000000"/>
        </w:rPr>
        <w:t>，印刷面</w:t>
      </w:r>
      <w:r w:rsidR="002858C2">
        <w:rPr>
          <w:rFonts w:hint="eastAsia"/>
          <w:color w:val="000000"/>
        </w:rPr>
        <w:t>相对</w:t>
      </w:r>
      <w:r w:rsidR="00F07762">
        <w:rPr>
          <w:rFonts w:hint="eastAsia"/>
          <w:color w:val="000000"/>
        </w:rPr>
        <w:t>，</w:t>
      </w:r>
      <w:r>
        <w:rPr>
          <w:rFonts w:hint="eastAsia"/>
          <w:color w:val="000000"/>
        </w:rPr>
        <w:t>对折</w:t>
      </w:r>
      <w:r w:rsidR="00F07762">
        <w:rPr>
          <w:rFonts w:hint="eastAsia"/>
          <w:color w:val="000000"/>
        </w:rPr>
        <w:t>2次</w:t>
      </w:r>
      <w:r>
        <w:rPr>
          <w:rFonts w:hint="eastAsia"/>
          <w:color w:val="000000"/>
        </w:rPr>
        <w:t>。</w:t>
      </w:r>
      <w:r w:rsidR="002858C2">
        <w:rPr>
          <w:rFonts w:hint="eastAsia"/>
          <w:color w:val="000000"/>
        </w:rPr>
        <w:t>将平板铁块和1</w:t>
      </w:r>
      <w:r w:rsidR="005A62F5">
        <w:rPr>
          <w:rFonts w:hint="eastAsia"/>
          <w:color w:val="000000"/>
        </w:rPr>
        <w:t xml:space="preserve"> </w:t>
      </w:r>
      <w:r w:rsidR="002858C2">
        <w:rPr>
          <w:rFonts w:hint="eastAsia"/>
          <w:color w:val="000000"/>
        </w:rPr>
        <w:t>kg砝码</w:t>
      </w:r>
      <w:r w:rsidR="009E13D3">
        <w:rPr>
          <w:rFonts w:hint="eastAsia"/>
          <w:color w:val="000000"/>
        </w:rPr>
        <w:t>放入</w:t>
      </w:r>
      <w:r w:rsidR="00EB3B93">
        <w:rPr>
          <w:rFonts w:hint="eastAsia"/>
          <w:color w:val="000000"/>
        </w:rPr>
        <w:t>校正过的</w:t>
      </w:r>
      <w:r w:rsidR="009E13D3">
        <w:rPr>
          <w:rFonts w:hint="eastAsia"/>
          <w:color w:val="000000"/>
        </w:rPr>
        <w:t>烘箱内，</w:t>
      </w:r>
      <w:r w:rsidR="002858C2">
        <w:rPr>
          <w:rFonts w:hint="eastAsia"/>
          <w:color w:val="000000"/>
        </w:rPr>
        <w:t>烘箱温度设定为</w:t>
      </w:r>
      <w:r w:rsidR="00AA3310">
        <w:rPr>
          <w:rFonts w:hint="eastAsia"/>
          <w:color w:val="000000"/>
        </w:rPr>
        <w:t>13</w:t>
      </w:r>
      <w:r w:rsidR="002858C2">
        <w:rPr>
          <w:rFonts w:hint="eastAsia"/>
          <w:color w:val="000000"/>
        </w:rPr>
        <w:t>0 ℃并加温</w:t>
      </w:r>
      <w:r>
        <w:rPr>
          <w:rFonts w:hint="eastAsia"/>
          <w:color w:val="000000"/>
        </w:rPr>
        <w:t>。</w:t>
      </w:r>
      <w:r w:rsidR="00F72779">
        <w:rPr>
          <w:rFonts w:hint="eastAsia"/>
          <w:color w:val="000000"/>
        </w:rPr>
        <w:t>平板铁块规格应不小于100 mm</w:t>
      </w:r>
      <w:r w:rsidR="00F72779" w:rsidRPr="00F72779">
        <w:rPr>
          <w:rFonts w:hint="eastAsia"/>
          <w:color w:val="000000"/>
        </w:rPr>
        <w:t>×</w:t>
      </w:r>
      <w:r w:rsidR="00F72779">
        <w:rPr>
          <w:rFonts w:hint="eastAsia"/>
          <w:color w:val="000000"/>
        </w:rPr>
        <w:t>100 mm，砝码形状</w:t>
      </w:r>
      <w:r w:rsidR="00F72779" w:rsidRPr="00CF2A93">
        <w:rPr>
          <w:rFonts w:hint="eastAsia"/>
          <w:color w:val="000000"/>
        </w:rPr>
        <w:t>应符合GB/T 4167</w:t>
      </w:r>
      <w:r w:rsidR="005A62F5">
        <w:rPr>
          <w:rFonts w:hint="eastAsia"/>
          <w:color w:val="000000"/>
        </w:rPr>
        <w:t>—</w:t>
      </w:r>
      <w:r w:rsidR="00F72779" w:rsidRPr="00CF2A93">
        <w:rPr>
          <w:rFonts w:hint="eastAsia"/>
          <w:color w:val="000000"/>
        </w:rPr>
        <w:t>2011中5.1的规定</w:t>
      </w:r>
      <w:r w:rsidR="00F72779">
        <w:rPr>
          <w:rFonts w:hint="eastAsia"/>
          <w:color w:val="000000"/>
        </w:rPr>
        <w:t>。</w:t>
      </w:r>
    </w:p>
    <w:p w:rsidR="007928F1" w:rsidRPr="005A62F5" w:rsidRDefault="002858C2" w:rsidP="005A62F5">
      <w:pPr>
        <w:pStyle w:val="afff8"/>
        <w:rPr>
          <w:color w:val="000000"/>
        </w:rPr>
      </w:pPr>
      <w:r>
        <w:rPr>
          <w:rFonts w:hint="eastAsia"/>
          <w:color w:val="000000"/>
        </w:rPr>
        <w:t>待温度达到设定温度</w:t>
      </w:r>
      <w:r w:rsidR="00002CB5">
        <w:rPr>
          <w:rFonts w:hint="eastAsia"/>
          <w:color w:val="000000"/>
        </w:rPr>
        <w:t>并稳定20 min后</w:t>
      </w:r>
      <w:r>
        <w:rPr>
          <w:rFonts w:hint="eastAsia"/>
          <w:color w:val="000000"/>
        </w:rPr>
        <w:t>，快速将只好的样品压在砝码和平板铁块之间。烘箱关闭后计时测试2 min。</w:t>
      </w:r>
    </w:p>
    <w:p w:rsidR="00E93311" w:rsidRPr="00E93311" w:rsidRDefault="007928F1" w:rsidP="007176BC">
      <w:pPr>
        <w:pStyle w:val="a5"/>
        <w:spacing w:before="156" w:after="156"/>
        <w:ind w:left="0"/>
      </w:pPr>
      <w:r>
        <w:rPr>
          <w:rFonts w:hint="eastAsia"/>
        </w:rPr>
        <w:t>卫生指标检验</w:t>
      </w:r>
    </w:p>
    <w:p w:rsidR="00721497" w:rsidRPr="000014DE" w:rsidRDefault="00721497" w:rsidP="00455B16">
      <w:pPr>
        <w:pStyle w:val="afffa"/>
        <w:spacing w:beforeLines="50" w:afterLines="50"/>
        <w:ind w:left="0"/>
        <w:rPr>
          <w:rFonts w:ascii="黑体" w:eastAsia="黑体"/>
        </w:rPr>
      </w:pPr>
      <w:r w:rsidRPr="000014DE">
        <w:rPr>
          <w:rFonts w:ascii="黑体" w:eastAsia="黑体" w:hint="eastAsia"/>
        </w:rPr>
        <w:t>制备样品</w:t>
      </w:r>
    </w:p>
    <w:p w:rsidR="00A551E3" w:rsidRDefault="00A551E3" w:rsidP="00455B16">
      <w:pPr>
        <w:pStyle w:val="afffa"/>
        <w:numPr>
          <w:ilvl w:val="0"/>
          <w:numId w:val="0"/>
        </w:numPr>
        <w:spacing w:beforeLines="50" w:afterLines="50"/>
        <w:ind w:firstLineChars="200" w:firstLine="420"/>
      </w:pPr>
      <w:r>
        <w:rPr>
          <w:rFonts w:hint="eastAsia"/>
        </w:rPr>
        <w:t>涂料、胶黏剂、油墨按照CY/T 127—2015中4.3.4</w:t>
      </w:r>
      <w:r w:rsidR="00F06341">
        <w:rPr>
          <w:rFonts w:hint="eastAsia"/>
        </w:rPr>
        <w:t>的规定</w:t>
      </w:r>
      <w:r>
        <w:rPr>
          <w:rFonts w:hint="eastAsia"/>
        </w:rPr>
        <w:t>进行制样</w:t>
      </w:r>
      <w:r w:rsidR="00CB0825">
        <w:rPr>
          <w:rFonts w:hint="eastAsia"/>
        </w:rPr>
        <w:t>。</w:t>
      </w:r>
    </w:p>
    <w:p w:rsidR="007928F1" w:rsidRPr="00F17E2F" w:rsidRDefault="00CB0825" w:rsidP="00455B16">
      <w:pPr>
        <w:pStyle w:val="afffa"/>
        <w:spacing w:beforeLines="50" w:afterLines="50"/>
        <w:ind w:left="0"/>
        <w:rPr>
          <w:rFonts w:ascii="黑体" w:eastAsia="黑体"/>
        </w:rPr>
      </w:pPr>
      <w:r w:rsidRPr="00F17E2F">
        <w:rPr>
          <w:rFonts w:ascii="黑体" w:eastAsia="黑体" w:hint="eastAsia"/>
        </w:rPr>
        <w:t>铅、砷</w:t>
      </w:r>
    </w:p>
    <w:p w:rsidR="007928F1" w:rsidRDefault="007928F1" w:rsidP="007928F1">
      <w:pPr>
        <w:pStyle w:val="afff8"/>
      </w:pPr>
      <w:r>
        <w:rPr>
          <w:rFonts w:hint="eastAsia"/>
        </w:rPr>
        <w:t>按照YC/T 316的规定进行</w:t>
      </w:r>
      <w:r w:rsidR="00F06341">
        <w:rPr>
          <w:rFonts w:hint="eastAsia"/>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溶</w:t>
      </w:r>
      <w:r w:rsidR="00CB0825">
        <w:rPr>
          <w:rFonts w:ascii="黑体" w:eastAsia="黑体" w:hint="eastAsia"/>
        </w:rPr>
        <w:t>剂残留总量</w:t>
      </w:r>
      <w:r w:rsidRPr="000014DE">
        <w:rPr>
          <w:rFonts w:ascii="黑体" w:eastAsia="黑体" w:hint="eastAsia"/>
        </w:rPr>
        <w:t>、苯系物杂质总量、苯</w:t>
      </w:r>
    </w:p>
    <w:p w:rsidR="007928F1" w:rsidRPr="00FD7AE6" w:rsidRDefault="007928F1" w:rsidP="007928F1">
      <w:pPr>
        <w:pStyle w:val="afff8"/>
      </w:pPr>
      <w:r>
        <w:rPr>
          <w:rFonts w:hint="eastAsia"/>
        </w:rPr>
        <w:t>按照YC/T 207的规定进行</w:t>
      </w:r>
      <w:r w:rsidR="00A551E3">
        <w:rPr>
          <w:rFonts w:hint="eastAsia"/>
        </w:rPr>
        <w:t>检测。</w:t>
      </w:r>
    </w:p>
    <w:p w:rsidR="007928F1" w:rsidRPr="000014DE" w:rsidRDefault="00C92AD2" w:rsidP="00455B16">
      <w:pPr>
        <w:pStyle w:val="afffa"/>
        <w:spacing w:beforeLines="50" w:afterLines="50"/>
        <w:ind w:left="0"/>
        <w:rPr>
          <w:rFonts w:ascii="黑体" w:eastAsia="黑体"/>
        </w:rPr>
      </w:pPr>
      <w:r w:rsidRPr="000014DE">
        <w:rPr>
          <w:rFonts w:ascii="黑体" w:eastAsia="黑体" w:hint="eastAsia"/>
        </w:rPr>
        <w:t>脱色试验</w:t>
      </w:r>
    </w:p>
    <w:p w:rsidR="00C92AD2" w:rsidRPr="00785BFD" w:rsidRDefault="00A551E3" w:rsidP="00455B16">
      <w:pPr>
        <w:pStyle w:val="afffa"/>
        <w:numPr>
          <w:ilvl w:val="0"/>
          <w:numId w:val="0"/>
        </w:numPr>
        <w:spacing w:beforeLines="50" w:afterLines="50"/>
      </w:pPr>
      <w:r>
        <w:rPr>
          <w:rFonts w:hint="eastAsia"/>
        </w:rPr>
        <w:t xml:space="preserve">    </w:t>
      </w:r>
      <w:r w:rsidR="00C92AD2">
        <w:rPr>
          <w:rFonts w:hint="eastAsia"/>
        </w:rPr>
        <w:t>按照YC 171</w:t>
      </w:r>
      <w:r w:rsidR="005A62F5">
        <w:rPr>
          <w:rFonts w:hint="eastAsia"/>
        </w:rPr>
        <w:t>—</w:t>
      </w:r>
      <w:r w:rsidR="00C92AD2">
        <w:rPr>
          <w:rFonts w:hint="eastAsia"/>
        </w:rPr>
        <w:t>2014中7.4的规定进行</w:t>
      </w:r>
      <w:r>
        <w:rPr>
          <w:rFonts w:hint="eastAsia"/>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D</w:t>
      </w:r>
      <w:r w:rsidRPr="000014DE">
        <w:rPr>
          <w:rFonts w:ascii="黑体" w:eastAsia="黑体" w:hint="eastAsia"/>
          <w:vertAlign w:val="subscript"/>
        </w:rPr>
        <w:t>65</w:t>
      </w:r>
      <w:r w:rsidRPr="000014DE">
        <w:rPr>
          <w:rFonts w:ascii="黑体" w:eastAsia="黑体" w:hint="eastAsia"/>
        </w:rPr>
        <w:t>荧光亮度</w:t>
      </w:r>
    </w:p>
    <w:p w:rsidR="007928F1" w:rsidRDefault="007928F1" w:rsidP="00455B16">
      <w:pPr>
        <w:pStyle w:val="afffa"/>
        <w:numPr>
          <w:ilvl w:val="0"/>
          <w:numId w:val="0"/>
        </w:numPr>
        <w:spacing w:beforeLines="50" w:afterLines="50"/>
        <w:ind w:firstLineChars="200" w:firstLine="420"/>
        <w:rPr>
          <w:rFonts w:hAnsi="宋体"/>
          <w:color w:val="000000"/>
        </w:rPr>
      </w:pPr>
      <w:r>
        <w:rPr>
          <w:rFonts w:hAnsi="宋体" w:hint="eastAsia"/>
          <w:color w:val="000000"/>
        </w:rPr>
        <w:t>按</w:t>
      </w:r>
      <w:r w:rsidRPr="00EE1D92">
        <w:rPr>
          <w:rFonts w:hAnsi="宋体" w:hint="eastAsia"/>
          <w:color w:val="000000"/>
        </w:rPr>
        <w:t>照YC</w:t>
      </w:r>
      <w:r w:rsidR="00A03072">
        <w:rPr>
          <w:rFonts w:hAnsi="宋体" w:hint="eastAsia"/>
          <w:color w:val="000000"/>
        </w:rPr>
        <w:t xml:space="preserve"> </w:t>
      </w:r>
      <w:r w:rsidRPr="00EE1D92">
        <w:rPr>
          <w:rFonts w:hAnsi="宋体" w:hint="eastAsia"/>
          <w:color w:val="000000"/>
        </w:rPr>
        <w:t>171</w:t>
      </w:r>
      <w:r w:rsidR="005A62F5">
        <w:rPr>
          <w:rFonts w:hAnsi="宋体" w:hint="eastAsia"/>
          <w:color w:val="000000"/>
        </w:rPr>
        <w:t>—</w:t>
      </w:r>
      <w:r w:rsidRPr="00EE1D92">
        <w:rPr>
          <w:rFonts w:hAnsi="宋体" w:hint="eastAsia"/>
          <w:color w:val="000000"/>
        </w:rPr>
        <w:t>2014中</w:t>
      </w:r>
      <w:r>
        <w:rPr>
          <w:rFonts w:hAnsi="宋体" w:hint="eastAsia"/>
          <w:color w:val="000000"/>
        </w:rPr>
        <w:t>7.3</w:t>
      </w:r>
      <w:r w:rsidR="00C92AD2">
        <w:rPr>
          <w:rFonts w:hAnsi="宋体" w:hint="eastAsia"/>
          <w:color w:val="000000"/>
        </w:rPr>
        <w:t>的</w:t>
      </w:r>
      <w:r w:rsidRPr="00EE1D92">
        <w:rPr>
          <w:rFonts w:hAnsi="宋体" w:hint="eastAsia"/>
          <w:color w:val="000000"/>
        </w:rPr>
        <w:t>规定进行</w:t>
      </w:r>
      <w:r w:rsidR="00A551E3">
        <w:rPr>
          <w:rFonts w:hAnsi="宋体" w:hint="eastAsia"/>
          <w:color w:val="000000"/>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异味</w:t>
      </w:r>
    </w:p>
    <w:p w:rsidR="007928F1" w:rsidRDefault="007928F1" w:rsidP="00455B16">
      <w:pPr>
        <w:pStyle w:val="afffa"/>
        <w:numPr>
          <w:ilvl w:val="0"/>
          <w:numId w:val="0"/>
        </w:numPr>
        <w:spacing w:beforeLines="50" w:afterLines="50"/>
        <w:ind w:firstLineChars="200" w:firstLine="420"/>
        <w:rPr>
          <w:rFonts w:hAnsi="宋体"/>
          <w:color w:val="000000"/>
        </w:rPr>
      </w:pPr>
      <w:r>
        <w:rPr>
          <w:rFonts w:hAnsi="宋体" w:hint="eastAsia"/>
          <w:color w:val="000000"/>
        </w:rPr>
        <w:t>按</w:t>
      </w:r>
      <w:r w:rsidRPr="00EE1D92">
        <w:rPr>
          <w:rFonts w:hAnsi="宋体" w:hint="eastAsia"/>
          <w:color w:val="000000"/>
        </w:rPr>
        <w:t>照YC</w:t>
      </w:r>
      <w:r w:rsidR="00A03072">
        <w:rPr>
          <w:rFonts w:hAnsi="宋体" w:hint="eastAsia"/>
          <w:color w:val="000000"/>
        </w:rPr>
        <w:t xml:space="preserve"> </w:t>
      </w:r>
      <w:r w:rsidRPr="00EE1D92">
        <w:rPr>
          <w:rFonts w:hAnsi="宋体" w:hint="eastAsia"/>
          <w:color w:val="000000"/>
        </w:rPr>
        <w:t>171</w:t>
      </w:r>
      <w:r w:rsidR="005A62F5">
        <w:rPr>
          <w:rFonts w:hAnsi="宋体" w:hint="eastAsia"/>
          <w:color w:val="000000"/>
        </w:rPr>
        <w:t>—</w:t>
      </w:r>
      <w:r w:rsidRPr="00EE1D92">
        <w:rPr>
          <w:rFonts w:hAnsi="宋体" w:hint="eastAsia"/>
          <w:color w:val="000000"/>
        </w:rPr>
        <w:t>2014中7.5</w:t>
      </w:r>
      <w:r w:rsidR="00C92AD2">
        <w:rPr>
          <w:rFonts w:hAnsi="宋体" w:hint="eastAsia"/>
          <w:color w:val="000000"/>
        </w:rPr>
        <w:t>的</w:t>
      </w:r>
      <w:r w:rsidRPr="00EE1D92">
        <w:rPr>
          <w:rFonts w:hAnsi="宋体" w:hint="eastAsia"/>
          <w:color w:val="000000"/>
        </w:rPr>
        <w:t>规定进行</w:t>
      </w:r>
      <w:r w:rsidR="00A551E3">
        <w:rPr>
          <w:rFonts w:hAnsi="宋体" w:hint="eastAsia"/>
          <w:color w:val="000000"/>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菌落总数</w:t>
      </w:r>
    </w:p>
    <w:p w:rsidR="007928F1" w:rsidRPr="003C6D59" w:rsidRDefault="007928F1" w:rsidP="007928F1">
      <w:pPr>
        <w:pStyle w:val="afff8"/>
      </w:pPr>
      <w:r>
        <w:rPr>
          <w:rFonts w:hint="eastAsia"/>
        </w:rPr>
        <w:t>按照 YC 170</w:t>
      </w:r>
      <w:r w:rsidR="005A62F5">
        <w:rPr>
          <w:rFonts w:hint="eastAsia"/>
        </w:rPr>
        <w:t>—</w:t>
      </w:r>
      <w:r>
        <w:rPr>
          <w:rFonts w:hint="eastAsia"/>
        </w:rPr>
        <w:t>2009中7.2的规定进行</w:t>
      </w:r>
      <w:r w:rsidR="00A551E3">
        <w:rPr>
          <w:rFonts w:hint="eastAsia"/>
        </w:rPr>
        <w:t>检测。</w:t>
      </w:r>
    </w:p>
    <w:p w:rsidR="007928F1" w:rsidRPr="000014DE" w:rsidRDefault="007928F1" w:rsidP="00455B16">
      <w:pPr>
        <w:pStyle w:val="afffa"/>
        <w:spacing w:beforeLines="50" w:afterLines="50"/>
        <w:ind w:left="0"/>
        <w:rPr>
          <w:rFonts w:ascii="黑体" w:eastAsia="黑体"/>
        </w:rPr>
      </w:pPr>
      <w:r w:rsidRPr="000014DE">
        <w:rPr>
          <w:rFonts w:ascii="黑体" w:eastAsia="黑体" w:hint="eastAsia"/>
        </w:rPr>
        <w:t>微生物</w:t>
      </w:r>
    </w:p>
    <w:p w:rsidR="007928F1" w:rsidRPr="00A1335E" w:rsidRDefault="007928F1" w:rsidP="007928F1">
      <w:pPr>
        <w:pStyle w:val="afffd"/>
        <w:rPr>
          <w:rFonts w:ascii="宋体" w:hAnsi="宋体"/>
          <w:color w:val="000000"/>
        </w:rPr>
      </w:pPr>
      <w:r w:rsidRPr="00C610B1">
        <w:rPr>
          <w:rFonts w:ascii="宋体" w:hAnsi="宋体" w:hint="eastAsia"/>
          <w:color w:val="000000"/>
        </w:rPr>
        <w:t>按照YC</w:t>
      </w:r>
      <w:r w:rsidR="00A03072">
        <w:rPr>
          <w:rFonts w:ascii="宋体" w:hAnsi="宋体" w:hint="eastAsia"/>
          <w:color w:val="000000"/>
        </w:rPr>
        <w:t xml:space="preserve"> </w:t>
      </w:r>
      <w:r w:rsidRPr="00C610B1">
        <w:rPr>
          <w:rFonts w:ascii="宋体" w:hAnsi="宋体" w:hint="eastAsia"/>
          <w:color w:val="000000"/>
        </w:rPr>
        <w:t>171</w:t>
      </w:r>
      <w:r w:rsidR="005A62F5">
        <w:rPr>
          <w:rFonts w:ascii="宋体" w:hAnsi="宋体" w:hint="eastAsia"/>
          <w:color w:val="000000"/>
        </w:rPr>
        <w:t>—</w:t>
      </w:r>
      <w:r w:rsidRPr="00C610B1">
        <w:rPr>
          <w:rFonts w:ascii="宋体" w:hAnsi="宋体" w:hint="eastAsia"/>
          <w:color w:val="000000"/>
        </w:rPr>
        <w:t>2014中7.6</w:t>
      </w:r>
      <w:r w:rsidR="00C92AD2">
        <w:rPr>
          <w:rFonts w:ascii="宋体" w:hAnsi="宋体" w:hint="eastAsia"/>
          <w:color w:val="000000"/>
        </w:rPr>
        <w:t>的</w:t>
      </w:r>
      <w:r w:rsidRPr="00C610B1">
        <w:rPr>
          <w:rFonts w:ascii="宋体" w:hAnsi="宋体" w:hint="eastAsia"/>
          <w:color w:val="000000"/>
        </w:rPr>
        <w:t>规定进行</w:t>
      </w:r>
      <w:r w:rsidR="007B2ABC">
        <w:rPr>
          <w:rFonts w:ascii="宋体" w:hAnsi="宋体" w:hint="eastAsia"/>
          <w:color w:val="000000"/>
        </w:rPr>
        <w:t>检测。</w:t>
      </w:r>
    </w:p>
    <w:p w:rsidR="009B5A67" w:rsidRDefault="009B5A67" w:rsidP="007928F1">
      <w:pPr>
        <w:pStyle w:val="afff8"/>
        <w:jc w:val="center"/>
        <w:rPr>
          <w:szCs w:val="21"/>
        </w:rPr>
      </w:pPr>
    </w:p>
    <w:p w:rsidR="009B5A67" w:rsidRDefault="009B5A67" w:rsidP="007928F1">
      <w:pPr>
        <w:pStyle w:val="afff8"/>
        <w:jc w:val="center"/>
        <w:rPr>
          <w:szCs w:val="21"/>
        </w:rPr>
      </w:pPr>
    </w:p>
    <w:p w:rsidR="009B5A67" w:rsidRDefault="009B5A67" w:rsidP="007928F1">
      <w:pPr>
        <w:pStyle w:val="afff8"/>
        <w:jc w:val="center"/>
        <w:rPr>
          <w:szCs w:val="21"/>
        </w:rPr>
      </w:pPr>
    </w:p>
    <w:p w:rsidR="009B5A67" w:rsidRDefault="009B5A67" w:rsidP="007928F1">
      <w:pPr>
        <w:pStyle w:val="afff8"/>
        <w:jc w:val="center"/>
        <w:rPr>
          <w:szCs w:val="21"/>
        </w:rPr>
      </w:pPr>
    </w:p>
    <w:p w:rsidR="007928F1" w:rsidRPr="00F411DE" w:rsidRDefault="007928F1" w:rsidP="00455B16">
      <w:pPr>
        <w:pStyle w:val="afff8"/>
        <w:spacing w:beforeLines="50" w:afterLines="50"/>
        <w:jc w:val="center"/>
        <w:rPr>
          <w:rFonts w:ascii="黑体" w:eastAsia="黑体" w:hAnsi="黑体"/>
          <w:szCs w:val="21"/>
        </w:rPr>
      </w:pPr>
      <w:r w:rsidRPr="00F411DE">
        <w:rPr>
          <w:rFonts w:ascii="黑体" w:eastAsia="黑体" w:hAnsi="黑体" w:hint="eastAsia"/>
          <w:szCs w:val="21"/>
        </w:rPr>
        <w:t>附录A</w:t>
      </w:r>
    </w:p>
    <w:p w:rsidR="007928F1" w:rsidRPr="00F411DE" w:rsidRDefault="00F411DE" w:rsidP="00455B16">
      <w:pPr>
        <w:pStyle w:val="afff8"/>
        <w:spacing w:beforeLines="50" w:afterLines="50"/>
        <w:jc w:val="center"/>
        <w:rPr>
          <w:rFonts w:ascii="黑体" w:eastAsia="黑体" w:hAnsi="黑体"/>
          <w:color w:val="000000"/>
          <w:szCs w:val="21"/>
        </w:rPr>
      </w:pPr>
      <w:r w:rsidRPr="00F411DE">
        <w:rPr>
          <w:rFonts w:ascii="黑体" w:eastAsia="黑体" w:hAnsi="黑体" w:hint="eastAsia"/>
          <w:color w:val="000000"/>
          <w:szCs w:val="21"/>
        </w:rPr>
        <w:t>（规范性</w:t>
      </w:r>
      <w:r w:rsidR="007928F1" w:rsidRPr="00F411DE">
        <w:rPr>
          <w:rFonts w:ascii="黑体" w:eastAsia="黑体" w:hAnsi="黑体" w:hint="eastAsia"/>
          <w:color w:val="000000"/>
          <w:szCs w:val="21"/>
        </w:rPr>
        <w:t>）</w:t>
      </w:r>
    </w:p>
    <w:p w:rsidR="007928F1" w:rsidRDefault="00F411DE" w:rsidP="00455B16">
      <w:pPr>
        <w:pStyle w:val="afff8"/>
        <w:spacing w:beforeLines="50" w:afterLines="50"/>
        <w:jc w:val="center"/>
        <w:rPr>
          <w:rFonts w:ascii="黑体" w:eastAsia="黑体" w:hAnsi="黑体"/>
          <w:color w:val="000000"/>
          <w:szCs w:val="21"/>
        </w:rPr>
      </w:pPr>
      <w:r>
        <w:rPr>
          <w:rFonts w:ascii="黑体" w:eastAsia="黑体" w:hAnsi="黑体" w:hint="eastAsia"/>
          <w:color w:val="000000"/>
          <w:szCs w:val="21"/>
        </w:rPr>
        <w:t>转移接装纸及</w:t>
      </w:r>
      <w:r w:rsidR="007928F1" w:rsidRPr="00F411DE">
        <w:rPr>
          <w:rFonts w:ascii="黑体" w:eastAsia="黑体" w:hAnsi="黑体" w:hint="eastAsia"/>
          <w:color w:val="000000"/>
          <w:szCs w:val="21"/>
        </w:rPr>
        <w:t>原材料许可使用的物质或材料名单</w:t>
      </w:r>
    </w:p>
    <w:p w:rsidR="00BB0D03" w:rsidRDefault="00BB0D03" w:rsidP="007928F1">
      <w:pPr>
        <w:pStyle w:val="afff8"/>
        <w:jc w:val="center"/>
        <w:rPr>
          <w:rFonts w:ascii="黑体" w:eastAsia="黑体" w:hAnsi="黑体"/>
          <w:color w:val="000000"/>
          <w:szCs w:val="21"/>
        </w:rPr>
      </w:pPr>
    </w:p>
    <w:p w:rsidR="00BB0D03" w:rsidRPr="006060C0" w:rsidRDefault="00F411DE" w:rsidP="006060C0">
      <w:pPr>
        <w:pStyle w:val="afff8"/>
        <w:jc w:val="left"/>
        <w:rPr>
          <w:rFonts w:asciiTheme="minorEastAsia" w:hAnsiTheme="minorEastAsia"/>
          <w:color w:val="000000"/>
          <w:szCs w:val="21"/>
        </w:rPr>
      </w:pPr>
      <w:r w:rsidRPr="006060C0">
        <w:rPr>
          <w:rFonts w:asciiTheme="minorEastAsia" w:hAnsiTheme="minorEastAsia"/>
          <w:color w:val="000000"/>
          <w:szCs w:val="21"/>
        </w:rPr>
        <w:t>转移接装纸及原材料许可使用的物质或材料名单见表</w:t>
      </w:r>
      <w:r w:rsidRPr="006060C0">
        <w:rPr>
          <w:rFonts w:asciiTheme="minorEastAsia" w:hAnsiTheme="minorEastAsia" w:hint="eastAsia"/>
          <w:color w:val="000000"/>
          <w:szCs w:val="21"/>
        </w:rPr>
        <w:t>A.1。</w:t>
      </w:r>
    </w:p>
    <w:p w:rsidR="007928F1" w:rsidRPr="00BB0D03" w:rsidRDefault="007928F1" w:rsidP="00455B16">
      <w:pPr>
        <w:pStyle w:val="afff8"/>
        <w:spacing w:beforeLines="50" w:afterLines="50"/>
        <w:jc w:val="center"/>
        <w:rPr>
          <w:rFonts w:ascii="黑体" w:eastAsia="黑体" w:hAnsi="黑体"/>
          <w:color w:val="000000"/>
          <w:szCs w:val="21"/>
        </w:rPr>
      </w:pPr>
      <w:r w:rsidRPr="00F411DE">
        <w:rPr>
          <w:rFonts w:ascii="黑体" w:eastAsia="黑体" w:hAnsi="黑体" w:hint="eastAsia"/>
          <w:color w:val="000000"/>
          <w:szCs w:val="21"/>
        </w:rPr>
        <w:t>表A</w:t>
      </w:r>
      <w:r w:rsidR="00F411DE">
        <w:rPr>
          <w:rFonts w:ascii="黑体" w:eastAsia="黑体" w:hAnsi="黑体" w:hint="eastAsia"/>
          <w:color w:val="000000"/>
          <w:szCs w:val="21"/>
        </w:rPr>
        <w:t>.1 转移接装纸及</w:t>
      </w:r>
      <w:r w:rsidR="00F411DE" w:rsidRPr="00F411DE">
        <w:rPr>
          <w:rFonts w:ascii="黑体" w:eastAsia="黑体" w:hAnsi="黑体" w:hint="eastAsia"/>
          <w:color w:val="000000"/>
          <w:szCs w:val="21"/>
        </w:rPr>
        <w:t>原材料许可使用的物质或材料名单</w:t>
      </w:r>
    </w:p>
    <w:tbl>
      <w:tblPr>
        <w:tblW w:w="8095" w:type="dxa"/>
        <w:tblInd w:w="93" w:type="dxa"/>
        <w:tblLook w:val="04A0"/>
      </w:tblPr>
      <w:tblGrid>
        <w:gridCol w:w="582"/>
        <w:gridCol w:w="5044"/>
        <w:gridCol w:w="2469"/>
      </w:tblGrid>
      <w:tr w:rsidR="00B81021" w:rsidTr="00FF0C01">
        <w:trPr>
          <w:trHeight w:val="288"/>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81021" w:rsidRPr="00BB0D03" w:rsidRDefault="00B81021" w:rsidP="00A83A54">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序号</w:t>
            </w:r>
          </w:p>
        </w:tc>
        <w:tc>
          <w:tcPr>
            <w:tcW w:w="5044" w:type="dxa"/>
            <w:tcBorders>
              <w:top w:val="single" w:sz="12" w:space="0" w:color="auto"/>
              <w:left w:val="nil"/>
              <w:bottom w:val="single" w:sz="12" w:space="0" w:color="auto"/>
              <w:right w:val="single" w:sz="4" w:space="0" w:color="auto"/>
            </w:tcBorders>
            <w:shd w:val="clear" w:color="auto" w:fill="auto"/>
            <w:vAlign w:val="center"/>
          </w:tcPr>
          <w:p w:rsidR="00B81021" w:rsidRPr="00BB0D03" w:rsidRDefault="00B81021" w:rsidP="00A83A54">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名称</w:t>
            </w:r>
          </w:p>
        </w:tc>
        <w:tc>
          <w:tcPr>
            <w:tcW w:w="2469" w:type="dxa"/>
            <w:tcBorders>
              <w:top w:val="single" w:sz="12" w:space="0" w:color="auto"/>
              <w:left w:val="nil"/>
              <w:bottom w:val="single" w:sz="12" w:space="0" w:color="auto"/>
              <w:right w:val="single" w:sz="12" w:space="0" w:color="auto"/>
            </w:tcBorders>
            <w:shd w:val="clear" w:color="auto" w:fill="auto"/>
            <w:vAlign w:val="center"/>
          </w:tcPr>
          <w:p w:rsidR="00B81021" w:rsidRPr="00BB0D03" w:rsidRDefault="00B81021" w:rsidP="00BB0D03">
            <w:pPr>
              <w:widowControl/>
              <w:ind w:firstLineChars="100" w:firstLine="180"/>
              <w:jc w:val="left"/>
              <w:rPr>
                <w:rFonts w:asciiTheme="minorEastAsia" w:eastAsiaTheme="minorEastAsia" w:hAnsiTheme="minorEastAsia"/>
                <w:bCs/>
                <w:color w:val="000000"/>
                <w:kern w:val="0"/>
                <w:sz w:val="18"/>
                <w:szCs w:val="18"/>
              </w:rPr>
            </w:pPr>
            <w:r w:rsidRPr="00BB0D03">
              <w:rPr>
                <w:rFonts w:asciiTheme="minorEastAsia" w:eastAsiaTheme="minorEastAsia" w:hAnsiTheme="minorEastAsia"/>
                <w:bCs/>
                <w:color w:val="000000"/>
                <w:kern w:val="0"/>
                <w:sz w:val="18"/>
                <w:szCs w:val="18"/>
              </w:rPr>
              <w:t>CAS</w:t>
            </w:r>
            <w:r w:rsidR="00BB0D03">
              <w:rPr>
                <w:rFonts w:asciiTheme="minorEastAsia" w:eastAsiaTheme="minorEastAsia" w:hAnsiTheme="minorEastAsia"/>
                <w:bCs/>
                <w:color w:val="000000"/>
                <w:kern w:val="0"/>
                <w:sz w:val="18"/>
                <w:szCs w:val="18"/>
              </w:rPr>
              <w:t>号</w:t>
            </w:r>
          </w:p>
        </w:tc>
      </w:tr>
      <w:tr w:rsidR="00B81021" w:rsidTr="00FF0C01">
        <w:trPr>
          <w:trHeight w:val="288"/>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12" w:space="0" w:color="auto"/>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植物纤维</w:t>
            </w:r>
          </w:p>
        </w:tc>
        <w:tc>
          <w:tcPr>
            <w:tcW w:w="2469" w:type="dxa"/>
            <w:tcBorders>
              <w:top w:val="single" w:sz="12" w:space="0" w:color="auto"/>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p>
        </w:tc>
      </w:tr>
      <w:tr w:rsidR="00B81021" w:rsidTr="00FF0C01">
        <w:trPr>
          <w:trHeight w:val="288"/>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二氧化硅；石英粉</w:t>
            </w:r>
          </w:p>
        </w:tc>
        <w:tc>
          <w:tcPr>
            <w:tcW w:w="2469" w:type="dxa"/>
            <w:tcBorders>
              <w:top w:val="single" w:sz="4" w:space="0" w:color="auto"/>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14808-60-7；</w:t>
            </w:r>
          </w:p>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112945-52-5；</w:t>
            </w:r>
          </w:p>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7631-86-9</w:t>
            </w:r>
          </w:p>
        </w:tc>
      </w:tr>
      <w:tr w:rsidR="00B81021" w:rsidTr="00FF0C01">
        <w:trPr>
          <w:trHeight w:val="288"/>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滑石粉</w:t>
            </w:r>
          </w:p>
        </w:tc>
        <w:tc>
          <w:tcPr>
            <w:tcW w:w="2469" w:type="dxa"/>
            <w:tcBorders>
              <w:top w:val="single" w:sz="4" w:space="0" w:color="auto"/>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14807-96-6</w:t>
            </w:r>
          </w:p>
        </w:tc>
      </w:tr>
      <w:tr w:rsidR="00B81021" w:rsidTr="00FF0C01">
        <w:trPr>
          <w:trHeight w:val="288"/>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氢氧化钠</w:t>
            </w:r>
          </w:p>
        </w:tc>
        <w:tc>
          <w:tcPr>
            <w:tcW w:w="2469" w:type="dxa"/>
            <w:tcBorders>
              <w:top w:val="single" w:sz="4" w:space="0" w:color="auto"/>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1310-73-2</w:t>
            </w:r>
          </w:p>
        </w:tc>
      </w:tr>
      <w:tr w:rsidR="00B81021" w:rsidTr="00FF0C01">
        <w:trPr>
          <w:trHeight w:val="288"/>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硫酸铝</w:t>
            </w:r>
          </w:p>
        </w:tc>
        <w:tc>
          <w:tcPr>
            <w:tcW w:w="2469" w:type="dxa"/>
            <w:tcBorders>
              <w:top w:val="single" w:sz="4" w:space="0" w:color="auto"/>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10043-01-3</w:t>
            </w:r>
          </w:p>
        </w:tc>
      </w:tr>
      <w:tr w:rsidR="00B81021" w:rsidTr="00FF0C01">
        <w:trPr>
          <w:trHeight w:val="288"/>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4" w:space="0" w:color="auto"/>
              <w:right w:val="single" w:sz="4" w:space="0" w:color="auto"/>
            </w:tcBorders>
            <w:shd w:val="clear" w:color="auto" w:fill="auto"/>
          </w:tcPr>
          <w:p w:rsidR="00B81021" w:rsidRPr="001F60CC"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2-羟基-3-(三</w:t>
            </w:r>
            <w:proofErr w:type="gramStart"/>
            <w:r w:rsidRPr="00BB0D03">
              <w:rPr>
                <w:rFonts w:asciiTheme="minorEastAsia" w:eastAsiaTheme="minorEastAsia" w:hAnsiTheme="minorEastAsia"/>
                <w:color w:val="000000"/>
                <w:kern w:val="0"/>
                <w:sz w:val="18"/>
                <w:szCs w:val="18"/>
              </w:rPr>
              <w:t>甲基氨根</w:t>
            </w:r>
            <w:proofErr w:type="gramEnd"/>
            <w:r w:rsidRPr="00BB0D03">
              <w:rPr>
                <w:rFonts w:asciiTheme="minorEastAsia" w:eastAsiaTheme="minorEastAsia" w:hAnsiTheme="minorEastAsia"/>
                <w:color w:val="000000"/>
                <w:kern w:val="0"/>
                <w:sz w:val="18"/>
                <w:szCs w:val="18"/>
              </w:rPr>
              <w:t>)丙基醚淀粉氯化物</w:t>
            </w:r>
          </w:p>
        </w:tc>
        <w:tc>
          <w:tcPr>
            <w:tcW w:w="2469" w:type="dxa"/>
            <w:tcBorders>
              <w:top w:val="single" w:sz="4" w:space="0" w:color="auto"/>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56780-58-6</w:t>
            </w:r>
          </w:p>
        </w:tc>
      </w:tr>
      <w:tr w:rsidR="00B81021" w:rsidTr="00FF0C01">
        <w:trPr>
          <w:trHeight w:val="288"/>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color w:val="000000"/>
                <w:kern w:val="0"/>
                <w:sz w:val="18"/>
                <w:szCs w:val="18"/>
              </w:rPr>
              <w:t>丙三醇</w:t>
            </w:r>
          </w:p>
        </w:tc>
        <w:tc>
          <w:tcPr>
            <w:tcW w:w="2469" w:type="dxa"/>
            <w:tcBorders>
              <w:top w:val="single" w:sz="4" w:space="0" w:color="auto"/>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56-81-5</w:t>
            </w:r>
          </w:p>
        </w:tc>
      </w:tr>
      <w:tr w:rsidR="00B81021" w:rsidTr="00FF0C01">
        <w:trPr>
          <w:trHeight w:val="576"/>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淀粉或糊精，及氧化、酸处理、热处理、磷酸化、乙酸化、羧甲基化、羟乙基化、羟丙基化的淀粉或糊精</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硝酸纤维素；硝化棉</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9004-70-0</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乙基纤维素，及羟乙基化复合改性的乙基纤维素</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乙酸纤维素</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9004-35-7</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聚乙烯醇</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9002-89-5</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水</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7732-18-5</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乙醇</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64-17-5</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三乙酸甘油酯</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102-76-1</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山梨</w:t>
            </w:r>
            <w:proofErr w:type="gramStart"/>
            <w:r w:rsidRPr="00BB0D03">
              <w:rPr>
                <w:rFonts w:asciiTheme="minorEastAsia" w:eastAsiaTheme="minorEastAsia" w:hAnsiTheme="minorEastAsia"/>
                <w:color w:val="000000"/>
                <w:kern w:val="0"/>
                <w:sz w:val="18"/>
                <w:szCs w:val="18"/>
              </w:rPr>
              <w:t>酸及其</w:t>
            </w:r>
            <w:proofErr w:type="gramEnd"/>
            <w:r w:rsidRPr="00BB0D03">
              <w:rPr>
                <w:rFonts w:asciiTheme="minorEastAsia" w:eastAsiaTheme="minorEastAsia" w:hAnsiTheme="minorEastAsia"/>
                <w:color w:val="000000"/>
                <w:kern w:val="0"/>
                <w:sz w:val="18"/>
                <w:szCs w:val="18"/>
              </w:rPr>
              <w:t>钠盐、钾盐和钙盐</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1F60CC"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碳酸、甲酸、乙酸、苹果酸、柠檬酸、酒石酸、乳酸和硝酸的钠盐、钾盐、钙盐和镁盐</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1F60CC"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乙酰柠檬酸三丁酯；2-(乙酰基)-1,2,3-丙三羧酸三丁基酯</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77-90-7</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铝</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7429-90-5</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铜金粉</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12597-70-5</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银</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7440-22-4</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红色 2G；C.I.酸性红  1</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3734-67-6</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proofErr w:type="gramStart"/>
            <w:r w:rsidRPr="00BB0D03">
              <w:rPr>
                <w:rFonts w:asciiTheme="minorEastAsia" w:eastAsiaTheme="minorEastAsia" w:hAnsiTheme="minorEastAsia"/>
                <w:color w:val="000000"/>
                <w:kern w:val="0"/>
                <w:sz w:val="18"/>
                <w:szCs w:val="18"/>
              </w:rPr>
              <w:t>立索尔宝</w:t>
            </w:r>
            <w:proofErr w:type="gramEnd"/>
            <w:r w:rsidRPr="00BB0D03">
              <w:rPr>
                <w:rFonts w:asciiTheme="minorEastAsia" w:eastAsiaTheme="minorEastAsia" w:hAnsiTheme="minorEastAsia"/>
                <w:color w:val="000000"/>
                <w:kern w:val="0"/>
                <w:sz w:val="18"/>
                <w:szCs w:val="18"/>
              </w:rPr>
              <w:t>红 BK；  C.I.颜料红  57:1</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5281-04-9</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β-阿朴-8'-胡萝卜素醛；C.I.食品橙  6</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1107-26-2</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β-阿朴-8'-胡萝卜酸乙酯；C.I.食品橙  7</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1109-11-1</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斑蝥黄；C.I.食品橙  8</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514-78-3</w:t>
            </w:r>
          </w:p>
        </w:tc>
      </w:tr>
      <w:tr w:rsidR="00B81021"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proofErr w:type="gramStart"/>
            <w:r w:rsidRPr="00BB0D03">
              <w:rPr>
                <w:rFonts w:asciiTheme="minorEastAsia" w:eastAsiaTheme="minorEastAsia" w:hAnsiTheme="minorEastAsia"/>
                <w:color w:val="000000"/>
                <w:kern w:val="0"/>
                <w:sz w:val="18"/>
                <w:szCs w:val="18"/>
              </w:rPr>
              <w:t>赤</w:t>
            </w:r>
            <w:proofErr w:type="gramEnd"/>
            <w:r w:rsidRPr="00BB0D03">
              <w:rPr>
                <w:rFonts w:asciiTheme="minorEastAsia" w:eastAsiaTheme="minorEastAsia" w:hAnsiTheme="minorEastAsia"/>
                <w:color w:val="000000"/>
                <w:kern w:val="0"/>
                <w:sz w:val="18"/>
                <w:szCs w:val="18"/>
              </w:rPr>
              <w:t>藓红 B；C.I.食品红 14</w:t>
            </w:r>
          </w:p>
        </w:tc>
        <w:tc>
          <w:tcPr>
            <w:tcW w:w="2469" w:type="dxa"/>
            <w:tcBorders>
              <w:top w:val="nil"/>
              <w:left w:val="nil"/>
              <w:bottom w:val="single" w:sz="4"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16423-68-0</w:t>
            </w:r>
          </w:p>
        </w:tc>
      </w:tr>
      <w:tr w:rsidR="00B81021" w:rsidTr="00FF0C01">
        <w:trPr>
          <w:trHeight w:val="288"/>
        </w:trPr>
        <w:tc>
          <w:tcPr>
            <w:tcW w:w="58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B81021" w:rsidRPr="00BB0D03" w:rsidRDefault="00B81021" w:rsidP="00A83A54">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12" w:space="0" w:color="auto"/>
              <w:right w:val="single" w:sz="4"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靛蓝 I；C.I.食品蓝  1</w:t>
            </w:r>
          </w:p>
        </w:tc>
        <w:tc>
          <w:tcPr>
            <w:tcW w:w="2469" w:type="dxa"/>
            <w:tcBorders>
              <w:top w:val="single" w:sz="4" w:space="0" w:color="auto"/>
              <w:left w:val="nil"/>
              <w:bottom w:val="single" w:sz="12" w:space="0" w:color="auto"/>
              <w:right w:val="single" w:sz="12" w:space="0" w:color="auto"/>
            </w:tcBorders>
            <w:shd w:val="clear" w:color="auto" w:fill="auto"/>
          </w:tcPr>
          <w:p w:rsidR="00B81021" w:rsidRPr="00BB0D03" w:rsidRDefault="00B81021" w:rsidP="009B5A67">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860-22-0</w:t>
            </w:r>
          </w:p>
        </w:tc>
      </w:tr>
    </w:tbl>
    <w:p w:rsidR="00553A83" w:rsidRDefault="00553A83" w:rsidP="007928F1">
      <w:pPr>
        <w:pStyle w:val="afff8"/>
        <w:jc w:val="center"/>
        <w:rPr>
          <w:color w:val="000000"/>
          <w:szCs w:val="21"/>
        </w:rPr>
      </w:pPr>
    </w:p>
    <w:p w:rsidR="006060C0" w:rsidRDefault="006060C0" w:rsidP="007928F1">
      <w:pPr>
        <w:pStyle w:val="afff8"/>
        <w:jc w:val="center"/>
        <w:rPr>
          <w:color w:val="000000"/>
          <w:szCs w:val="21"/>
        </w:rPr>
      </w:pPr>
    </w:p>
    <w:p w:rsidR="00645AD1" w:rsidRDefault="006060C0" w:rsidP="00455B16">
      <w:pPr>
        <w:pStyle w:val="afff8"/>
        <w:spacing w:beforeLines="50" w:afterLines="50"/>
        <w:jc w:val="center"/>
        <w:rPr>
          <w:color w:val="000000"/>
          <w:szCs w:val="21"/>
        </w:rPr>
      </w:pPr>
      <w:r w:rsidRPr="00F411DE">
        <w:rPr>
          <w:rFonts w:ascii="黑体" w:eastAsia="黑体" w:hAnsi="黑体" w:hint="eastAsia"/>
          <w:color w:val="000000"/>
          <w:szCs w:val="21"/>
        </w:rPr>
        <w:t>表A</w:t>
      </w:r>
      <w:r>
        <w:rPr>
          <w:rFonts w:ascii="黑体" w:eastAsia="黑体" w:hAnsi="黑体" w:hint="eastAsia"/>
          <w:color w:val="000000"/>
          <w:szCs w:val="21"/>
        </w:rPr>
        <w:t>.1</w:t>
      </w:r>
      <w:r w:rsidRPr="006060C0">
        <w:rPr>
          <w:rFonts w:asciiTheme="minorEastAsia" w:hAnsiTheme="minorEastAsia" w:hint="eastAsia"/>
          <w:color w:val="000000"/>
          <w:szCs w:val="21"/>
        </w:rPr>
        <w:t>（续）</w:t>
      </w:r>
    </w:p>
    <w:tbl>
      <w:tblPr>
        <w:tblW w:w="8095" w:type="dxa"/>
        <w:tblInd w:w="93" w:type="dxa"/>
        <w:tblLook w:val="04A0"/>
      </w:tblPr>
      <w:tblGrid>
        <w:gridCol w:w="582"/>
        <w:gridCol w:w="5044"/>
        <w:gridCol w:w="2469"/>
      </w:tblGrid>
      <w:tr w:rsidR="006060C0" w:rsidTr="00FF0C01">
        <w:trPr>
          <w:trHeight w:val="288"/>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序号</w:t>
            </w:r>
          </w:p>
        </w:tc>
        <w:tc>
          <w:tcPr>
            <w:tcW w:w="5044" w:type="dxa"/>
            <w:tcBorders>
              <w:top w:val="single" w:sz="12" w:space="0" w:color="auto"/>
              <w:left w:val="nil"/>
              <w:bottom w:val="single" w:sz="12"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名称</w:t>
            </w:r>
          </w:p>
        </w:tc>
        <w:tc>
          <w:tcPr>
            <w:tcW w:w="2469" w:type="dxa"/>
            <w:tcBorders>
              <w:top w:val="single" w:sz="12" w:space="0" w:color="auto"/>
              <w:left w:val="nil"/>
              <w:bottom w:val="single" w:sz="12" w:space="0" w:color="auto"/>
              <w:right w:val="single" w:sz="12" w:space="0" w:color="auto"/>
            </w:tcBorders>
            <w:shd w:val="clear" w:color="auto" w:fill="auto"/>
            <w:vAlign w:val="center"/>
          </w:tcPr>
          <w:p w:rsidR="006060C0" w:rsidRPr="00BB0D03" w:rsidRDefault="006060C0" w:rsidP="006060C0">
            <w:pPr>
              <w:widowControl/>
              <w:ind w:firstLineChars="100" w:firstLine="180"/>
              <w:jc w:val="left"/>
              <w:rPr>
                <w:rFonts w:asciiTheme="minorEastAsia" w:eastAsiaTheme="minorEastAsia" w:hAnsiTheme="minorEastAsia"/>
                <w:bCs/>
                <w:color w:val="000000"/>
                <w:kern w:val="0"/>
                <w:sz w:val="18"/>
                <w:szCs w:val="18"/>
              </w:rPr>
            </w:pPr>
            <w:r w:rsidRPr="00BB0D03">
              <w:rPr>
                <w:rFonts w:asciiTheme="minorEastAsia" w:eastAsiaTheme="minorEastAsia" w:hAnsiTheme="minorEastAsia"/>
                <w:bCs/>
                <w:color w:val="000000"/>
                <w:kern w:val="0"/>
                <w:sz w:val="18"/>
                <w:szCs w:val="18"/>
              </w:rPr>
              <w:t>CAS</w:t>
            </w:r>
            <w:r>
              <w:rPr>
                <w:rFonts w:asciiTheme="minorEastAsia" w:eastAsiaTheme="minorEastAsia" w:hAnsiTheme="minorEastAsia"/>
                <w:bCs/>
                <w:color w:val="000000"/>
                <w:kern w:val="0"/>
                <w:sz w:val="18"/>
                <w:szCs w:val="18"/>
              </w:rPr>
              <w:t>号</w:t>
            </w:r>
          </w:p>
        </w:tc>
      </w:tr>
      <w:tr w:rsidR="006060C0" w:rsidTr="00FF0C01">
        <w:trPr>
          <w:trHeight w:val="288"/>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12" w:space="0" w:color="auto"/>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二氧化钛；C.I.颜料白  6</w:t>
            </w:r>
          </w:p>
        </w:tc>
        <w:tc>
          <w:tcPr>
            <w:tcW w:w="2469" w:type="dxa"/>
            <w:tcBorders>
              <w:top w:val="single" w:sz="12" w:space="0" w:color="auto"/>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1317-80-2；</w:t>
            </w:r>
          </w:p>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13463-67-7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黑色 7984；C.I.食品黑  2</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2118-39-0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坚牢红 E；C.I.食品红  4</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2302-96-7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坚牢黄；C.I.食品黄  2</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2706-28-7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姜黄素；C.I.天然黄  3</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458-37-7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金；C.I.颜料金属  3</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7440-57-5</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金黄素 S；C.I.食品黄  8；C.I.酸性橙  6</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547-57-9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喹啉黄；C.I.食品黄  13</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8004-92-0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辣椒红</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465-42-9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丽春红 6R；C.I.食品红  8；C.I.酸性红  41</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5850-44-2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亮橙 GGN；C.I.食品橙  2</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2347-72-0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亮黑 BN；C.I.食品黑 1</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2519-30-4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亮蓝 FCF；C.I.食品蓝  2</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3844-45-9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绿色 S；C.I.食品绿  4</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3087-16-9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柠檬黄；C.I.食品黄  4</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1934-21-0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偶氮玉红 S；C.I.食品红  3</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3567-69-9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巧克力棕 HT；C.I.食品棕  3</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4553-89-3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日落黄 FCF；C.I.食品黄  3</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2783-94-0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酸性蒽醌蓝；C.I.酸性蓝  25</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6408-78-2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proofErr w:type="gramStart"/>
            <w:r w:rsidRPr="00BB0D03">
              <w:rPr>
                <w:rFonts w:asciiTheme="minorEastAsia" w:eastAsiaTheme="minorEastAsia" w:hAnsiTheme="minorEastAsia"/>
                <w:color w:val="000000"/>
                <w:kern w:val="0"/>
                <w:sz w:val="18"/>
                <w:szCs w:val="18"/>
              </w:rPr>
              <w:t>苔</w:t>
            </w:r>
            <w:proofErr w:type="gramEnd"/>
            <w:r w:rsidRPr="00BB0D03">
              <w:rPr>
                <w:rFonts w:asciiTheme="minorEastAsia" w:eastAsiaTheme="minorEastAsia" w:hAnsiTheme="minorEastAsia"/>
                <w:color w:val="000000"/>
                <w:kern w:val="0"/>
                <w:sz w:val="18"/>
                <w:szCs w:val="18"/>
              </w:rPr>
              <w:t>色素；C.I.酸性红  74</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6300-18-1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甜菜红；甜菜</w:t>
            </w:r>
            <w:proofErr w:type="gramStart"/>
            <w:r w:rsidRPr="00BB0D03">
              <w:rPr>
                <w:rFonts w:asciiTheme="minorEastAsia" w:eastAsiaTheme="minorEastAsia" w:hAnsiTheme="minorEastAsia"/>
                <w:color w:val="000000"/>
                <w:kern w:val="0"/>
                <w:sz w:val="18"/>
                <w:szCs w:val="18"/>
              </w:rPr>
              <w:t>苷</w:t>
            </w:r>
            <w:proofErr w:type="gramEnd"/>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7659-95-2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苋菜红；C.I.食品红  9；C.I.酸性红  27</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915-67-3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猩红 GN；C.I.食品红  2</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3257-28-1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胭脂红；C.I.天然红  4</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1260-17-9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胭脂红 A；C.I.食品红  7；C.I.酸性红 18</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2611-82-7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胭脂树橙；C.I.天然橙  4</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1393-63-1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氧化铁和</w:t>
            </w:r>
            <w:proofErr w:type="gramStart"/>
            <w:r w:rsidRPr="00BB0D03">
              <w:rPr>
                <w:rFonts w:asciiTheme="minorEastAsia" w:eastAsiaTheme="minorEastAsia" w:hAnsiTheme="minorEastAsia"/>
                <w:color w:val="000000"/>
                <w:kern w:val="0"/>
                <w:sz w:val="18"/>
                <w:szCs w:val="18"/>
              </w:rPr>
              <w:t>氢氧化铁</w:t>
            </w:r>
            <w:proofErr w:type="gramEnd"/>
            <w:r w:rsidRPr="00BB0D03">
              <w:rPr>
                <w:rFonts w:asciiTheme="minorEastAsia" w:eastAsiaTheme="minorEastAsia" w:hAnsiTheme="minorEastAsia"/>
                <w:color w:val="000000"/>
                <w:kern w:val="0"/>
                <w:sz w:val="18"/>
                <w:szCs w:val="18"/>
              </w:rPr>
              <w:t>（黄色、红色、褐色、黑色）</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诱惑红 AC；C.I.食品红  17</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25956-17-6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植物炭黑、亮黑 BN、胭脂红 A、坚牢红E、日落黄 FCF、亮橙 GGN、靛蓝 I、苋菜红和柠檬黄的铝盐、钙盐和镁盐</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植物炭黑；C.I.颜料黑  7</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1333-86-4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专利蓝 V；C.I.食品蓝  5</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3536-49-0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棕色 FK；C.I.食品棕  1</w:t>
            </w:r>
          </w:p>
        </w:tc>
        <w:tc>
          <w:tcPr>
            <w:tcW w:w="2469" w:type="dxa"/>
            <w:tcBorders>
              <w:top w:val="nil"/>
              <w:left w:val="nil"/>
              <w:bottom w:val="single" w:sz="4" w:space="0" w:color="auto"/>
              <w:right w:val="single" w:sz="12" w:space="0" w:color="auto"/>
            </w:tcBorders>
            <w:shd w:val="clear" w:color="auto" w:fill="auto"/>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8062-14-4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color w:val="000000"/>
                <w:kern w:val="0"/>
                <w:sz w:val="18"/>
                <w:szCs w:val="18"/>
              </w:rPr>
              <w:t>1-</w:t>
            </w:r>
            <w:r w:rsidRPr="00BB0D03">
              <w:rPr>
                <w:rFonts w:asciiTheme="minorEastAsia" w:eastAsiaTheme="minorEastAsia" w:hAnsiTheme="minorEastAsia" w:hint="eastAsia"/>
                <w:color w:val="000000"/>
                <w:kern w:val="0"/>
                <w:sz w:val="18"/>
                <w:szCs w:val="18"/>
              </w:rPr>
              <w:t>十六醇</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36653-82-4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2,4,7,9-</w:t>
            </w:r>
            <w:r w:rsidRPr="00BB0D03">
              <w:rPr>
                <w:rFonts w:asciiTheme="minorEastAsia" w:eastAsiaTheme="minorEastAsia" w:hAnsiTheme="minorEastAsia" w:hint="eastAsia"/>
                <w:color w:val="000000"/>
                <w:kern w:val="0"/>
                <w:sz w:val="18"/>
                <w:szCs w:val="18"/>
              </w:rPr>
              <w:t>四甲基</w:t>
            </w:r>
            <w:r w:rsidRPr="00BB0D03">
              <w:rPr>
                <w:rFonts w:asciiTheme="minorEastAsia" w:eastAsiaTheme="minorEastAsia" w:hAnsiTheme="minorEastAsia"/>
                <w:color w:val="000000"/>
                <w:kern w:val="0"/>
                <w:sz w:val="18"/>
                <w:szCs w:val="18"/>
              </w:rPr>
              <w:t>-5-</w:t>
            </w:r>
            <w:proofErr w:type="gramStart"/>
            <w:r w:rsidRPr="00BB0D03">
              <w:rPr>
                <w:rFonts w:asciiTheme="minorEastAsia" w:eastAsiaTheme="minorEastAsia" w:hAnsiTheme="minorEastAsia" w:hint="eastAsia"/>
                <w:color w:val="000000"/>
                <w:kern w:val="0"/>
                <w:sz w:val="18"/>
                <w:szCs w:val="18"/>
              </w:rPr>
              <w:t>癸炔</w:t>
            </w:r>
            <w:proofErr w:type="gramEnd"/>
            <w:r w:rsidRPr="00BB0D03">
              <w:rPr>
                <w:rFonts w:asciiTheme="minorEastAsia" w:eastAsiaTheme="minorEastAsia" w:hAnsiTheme="minorEastAsia"/>
                <w:color w:val="000000"/>
                <w:kern w:val="0"/>
                <w:sz w:val="18"/>
                <w:szCs w:val="18"/>
              </w:rPr>
              <w:t>-4,7-</w:t>
            </w:r>
            <w:r w:rsidRPr="00BB0D03">
              <w:rPr>
                <w:rFonts w:asciiTheme="minorEastAsia" w:eastAsiaTheme="minorEastAsia" w:hAnsiTheme="minorEastAsia" w:hint="eastAsia"/>
                <w:color w:val="000000"/>
                <w:kern w:val="0"/>
                <w:sz w:val="18"/>
                <w:szCs w:val="18"/>
              </w:rPr>
              <w:t>二醇</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126-86-3</w:t>
            </w:r>
          </w:p>
        </w:tc>
      </w:tr>
      <w:tr w:rsidR="006060C0" w:rsidTr="00FF0C01">
        <w:trPr>
          <w:trHeight w:val="288"/>
        </w:trPr>
        <w:tc>
          <w:tcPr>
            <w:tcW w:w="58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12"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单或双脂肪酸甘油酯（油酸、亚油酸、亚麻酸、棕榈酸、山</w:t>
            </w:r>
            <w:proofErr w:type="gramStart"/>
            <w:r w:rsidRPr="00BB0D03">
              <w:rPr>
                <w:rFonts w:asciiTheme="minorEastAsia" w:eastAsiaTheme="minorEastAsia" w:hAnsiTheme="minorEastAsia" w:hint="eastAsia"/>
                <w:color w:val="000000"/>
                <w:kern w:val="0"/>
                <w:sz w:val="18"/>
                <w:szCs w:val="18"/>
              </w:rPr>
              <w:t>嵛</w:t>
            </w:r>
            <w:proofErr w:type="gramEnd"/>
            <w:r w:rsidRPr="00BB0D03">
              <w:rPr>
                <w:rFonts w:asciiTheme="minorEastAsia" w:eastAsiaTheme="minorEastAsia" w:hAnsiTheme="minorEastAsia" w:hint="eastAsia"/>
                <w:color w:val="000000"/>
                <w:kern w:val="0"/>
                <w:sz w:val="18"/>
                <w:szCs w:val="18"/>
              </w:rPr>
              <w:t>酸、硬脂酸、月桂酸）</w:t>
            </w:r>
          </w:p>
        </w:tc>
        <w:tc>
          <w:tcPr>
            <w:tcW w:w="2469" w:type="dxa"/>
            <w:tcBorders>
              <w:top w:val="single" w:sz="4" w:space="0" w:color="auto"/>
              <w:left w:val="nil"/>
              <w:bottom w:val="single" w:sz="12"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p>
        </w:tc>
      </w:tr>
    </w:tbl>
    <w:p w:rsidR="005E5068" w:rsidRDefault="005E5068"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455B16">
      <w:pPr>
        <w:pStyle w:val="afff8"/>
        <w:spacing w:beforeLines="50" w:afterLines="50"/>
        <w:jc w:val="center"/>
        <w:rPr>
          <w:color w:val="000000"/>
          <w:szCs w:val="21"/>
        </w:rPr>
      </w:pPr>
      <w:r w:rsidRPr="00F411DE">
        <w:rPr>
          <w:rFonts w:ascii="黑体" w:eastAsia="黑体" w:hAnsi="黑体" w:hint="eastAsia"/>
          <w:color w:val="000000"/>
          <w:szCs w:val="21"/>
        </w:rPr>
        <w:t>表A</w:t>
      </w:r>
      <w:r>
        <w:rPr>
          <w:rFonts w:ascii="黑体" w:eastAsia="黑体" w:hAnsi="黑体" w:hint="eastAsia"/>
          <w:color w:val="000000"/>
          <w:szCs w:val="21"/>
        </w:rPr>
        <w:t>.1</w:t>
      </w:r>
      <w:r w:rsidRPr="006060C0">
        <w:rPr>
          <w:rFonts w:asciiTheme="minorEastAsia" w:hAnsiTheme="minorEastAsia" w:hint="eastAsia"/>
          <w:color w:val="000000"/>
          <w:szCs w:val="21"/>
        </w:rPr>
        <w:t>（续）</w:t>
      </w:r>
    </w:p>
    <w:tbl>
      <w:tblPr>
        <w:tblW w:w="8095" w:type="dxa"/>
        <w:tblInd w:w="93" w:type="dxa"/>
        <w:tblLook w:val="04A0"/>
      </w:tblPr>
      <w:tblGrid>
        <w:gridCol w:w="582"/>
        <w:gridCol w:w="5044"/>
        <w:gridCol w:w="2469"/>
      </w:tblGrid>
      <w:tr w:rsidR="006060C0" w:rsidTr="00FF0C01">
        <w:trPr>
          <w:trHeight w:val="288"/>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序号</w:t>
            </w:r>
          </w:p>
        </w:tc>
        <w:tc>
          <w:tcPr>
            <w:tcW w:w="5044" w:type="dxa"/>
            <w:tcBorders>
              <w:top w:val="single" w:sz="12" w:space="0" w:color="auto"/>
              <w:left w:val="nil"/>
              <w:bottom w:val="single" w:sz="12"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名称</w:t>
            </w:r>
          </w:p>
        </w:tc>
        <w:tc>
          <w:tcPr>
            <w:tcW w:w="2469" w:type="dxa"/>
            <w:tcBorders>
              <w:top w:val="single" w:sz="12" w:space="0" w:color="auto"/>
              <w:left w:val="nil"/>
              <w:bottom w:val="single" w:sz="12" w:space="0" w:color="auto"/>
              <w:right w:val="single" w:sz="12" w:space="0" w:color="auto"/>
            </w:tcBorders>
            <w:shd w:val="clear" w:color="auto" w:fill="auto"/>
            <w:vAlign w:val="center"/>
          </w:tcPr>
          <w:p w:rsidR="006060C0" w:rsidRPr="00BB0D03" w:rsidRDefault="006060C0" w:rsidP="006060C0">
            <w:pPr>
              <w:widowControl/>
              <w:ind w:firstLineChars="100" w:firstLine="180"/>
              <w:jc w:val="left"/>
              <w:rPr>
                <w:rFonts w:asciiTheme="minorEastAsia" w:eastAsiaTheme="minorEastAsia" w:hAnsiTheme="minorEastAsia"/>
                <w:bCs/>
                <w:color w:val="000000"/>
                <w:kern w:val="0"/>
                <w:sz w:val="18"/>
                <w:szCs w:val="18"/>
              </w:rPr>
            </w:pPr>
            <w:r w:rsidRPr="00BB0D03">
              <w:rPr>
                <w:rFonts w:asciiTheme="minorEastAsia" w:eastAsiaTheme="minorEastAsia" w:hAnsiTheme="minorEastAsia"/>
                <w:bCs/>
                <w:color w:val="000000"/>
                <w:kern w:val="0"/>
                <w:sz w:val="18"/>
                <w:szCs w:val="18"/>
              </w:rPr>
              <w:t>CAS</w:t>
            </w:r>
            <w:r>
              <w:rPr>
                <w:rFonts w:asciiTheme="minorEastAsia" w:eastAsiaTheme="minorEastAsia" w:hAnsiTheme="minorEastAsia"/>
                <w:bCs/>
                <w:color w:val="000000"/>
                <w:kern w:val="0"/>
                <w:sz w:val="18"/>
                <w:szCs w:val="18"/>
              </w:rPr>
              <w:t>号</w:t>
            </w:r>
          </w:p>
        </w:tc>
      </w:tr>
      <w:tr w:rsidR="006060C0" w:rsidTr="00FF0C01">
        <w:trPr>
          <w:trHeight w:val="288"/>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12" w:space="0" w:color="auto"/>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环氧丙烷</w:t>
            </w:r>
            <w:r w:rsidRPr="00BB0D03">
              <w:rPr>
                <w:rFonts w:asciiTheme="minorEastAsia" w:eastAsiaTheme="minorEastAsia" w:hAnsiTheme="minorEastAsia"/>
                <w:color w:val="000000"/>
                <w:kern w:val="0"/>
                <w:sz w:val="18"/>
                <w:szCs w:val="18"/>
              </w:rPr>
              <w:t>-</w:t>
            </w:r>
            <w:r w:rsidRPr="00BB0D03">
              <w:rPr>
                <w:rFonts w:asciiTheme="minorEastAsia" w:eastAsiaTheme="minorEastAsia" w:hAnsiTheme="minorEastAsia" w:hint="eastAsia"/>
                <w:color w:val="000000"/>
                <w:kern w:val="0"/>
                <w:sz w:val="18"/>
                <w:szCs w:val="18"/>
              </w:rPr>
              <w:t>环氧乙烷共聚物；聚醚</w:t>
            </w:r>
          </w:p>
        </w:tc>
        <w:tc>
          <w:tcPr>
            <w:tcW w:w="2469" w:type="dxa"/>
            <w:tcBorders>
              <w:top w:val="single" w:sz="12" w:space="0" w:color="auto"/>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9003-11-6</w:t>
            </w:r>
            <w:r w:rsidRPr="00BB0D03">
              <w:rPr>
                <w:rFonts w:asciiTheme="minorEastAsia" w:eastAsiaTheme="minorEastAsia" w:hAnsiTheme="minorEastAsia" w:hint="eastAsia"/>
                <w:color w:val="000000"/>
                <w:kern w:val="0"/>
                <w:sz w:val="18"/>
                <w:szCs w:val="18"/>
              </w:rPr>
              <w:t>；</w:t>
            </w:r>
            <w:r w:rsidRPr="00BB0D03">
              <w:rPr>
                <w:rFonts w:asciiTheme="minorEastAsia" w:eastAsiaTheme="minorEastAsia" w:hAnsiTheme="minorEastAsia"/>
                <w:color w:val="000000"/>
                <w:kern w:val="0"/>
                <w:sz w:val="18"/>
                <w:szCs w:val="18"/>
              </w:rPr>
              <w:t>106392-12-5</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聚丙二醇</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25322-69-4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聚二甲基硅氧烷</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63148-62-9</w:t>
            </w:r>
            <w:r w:rsidRPr="00BB0D03">
              <w:rPr>
                <w:rFonts w:asciiTheme="minorEastAsia" w:eastAsiaTheme="minorEastAsia" w:hAnsiTheme="minorEastAsia" w:hint="eastAsia"/>
                <w:color w:val="000000"/>
                <w:kern w:val="0"/>
                <w:sz w:val="18"/>
                <w:szCs w:val="18"/>
              </w:rPr>
              <w:t>；</w:t>
            </w:r>
            <w:r w:rsidRPr="00BB0D03">
              <w:rPr>
                <w:rFonts w:asciiTheme="minorEastAsia" w:eastAsiaTheme="minorEastAsia" w:hAnsiTheme="minorEastAsia"/>
                <w:color w:val="000000"/>
                <w:kern w:val="0"/>
                <w:sz w:val="18"/>
                <w:szCs w:val="18"/>
              </w:rPr>
              <w:t>9016-00-6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聚乙二醇</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25322-68-3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color w:val="000000"/>
                <w:kern w:val="0"/>
                <w:sz w:val="18"/>
                <w:szCs w:val="18"/>
              </w:rPr>
              <w:t>5-</w:t>
            </w:r>
            <w:r w:rsidRPr="00BB0D03">
              <w:rPr>
                <w:rFonts w:asciiTheme="minorEastAsia" w:eastAsiaTheme="minorEastAsia" w:hAnsiTheme="minorEastAsia" w:hint="eastAsia"/>
                <w:color w:val="000000"/>
                <w:kern w:val="0"/>
                <w:sz w:val="18"/>
                <w:szCs w:val="18"/>
              </w:rPr>
              <w:t>氯</w:t>
            </w:r>
            <w:r w:rsidRPr="00BB0D03">
              <w:rPr>
                <w:rFonts w:asciiTheme="minorEastAsia" w:eastAsiaTheme="minorEastAsia" w:hAnsiTheme="minorEastAsia"/>
                <w:color w:val="000000"/>
                <w:kern w:val="0"/>
                <w:sz w:val="18"/>
                <w:szCs w:val="18"/>
              </w:rPr>
              <w:t>-2-</w:t>
            </w:r>
            <w:r w:rsidRPr="00BB0D03">
              <w:rPr>
                <w:rFonts w:asciiTheme="minorEastAsia" w:eastAsiaTheme="minorEastAsia" w:hAnsiTheme="minorEastAsia" w:hint="eastAsia"/>
                <w:color w:val="000000"/>
                <w:kern w:val="0"/>
                <w:sz w:val="18"/>
                <w:szCs w:val="18"/>
              </w:rPr>
              <w:t>甲基</w:t>
            </w:r>
            <w:r w:rsidRPr="00BB0D03">
              <w:rPr>
                <w:rFonts w:asciiTheme="minorEastAsia" w:eastAsiaTheme="minorEastAsia" w:hAnsiTheme="minorEastAsia"/>
                <w:color w:val="000000"/>
                <w:kern w:val="0"/>
                <w:sz w:val="18"/>
                <w:szCs w:val="18"/>
              </w:rPr>
              <w:t>-2</w:t>
            </w:r>
            <w:r w:rsidRPr="00BB0D03">
              <w:rPr>
                <w:rFonts w:asciiTheme="minorEastAsia" w:eastAsiaTheme="minorEastAsia" w:hAnsiTheme="minorEastAsia"/>
                <w:i/>
                <w:iCs/>
                <w:color w:val="000000"/>
                <w:kern w:val="0"/>
                <w:sz w:val="18"/>
                <w:szCs w:val="18"/>
              </w:rPr>
              <w:t>H</w:t>
            </w:r>
            <w:r w:rsidRPr="00BB0D03">
              <w:rPr>
                <w:rFonts w:asciiTheme="minorEastAsia" w:eastAsiaTheme="minorEastAsia" w:hAnsiTheme="minorEastAsia"/>
                <w:color w:val="000000"/>
                <w:kern w:val="0"/>
                <w:sz w:val="18"/>
                <w:szCs w:val="18"/>
              </w:rPr>
              <w:t>-</w:t>
            </w:r>
            <w:r w:rsidRPr="00BB0D03">
              <w:rPr>
                <w:rFonts w:asciiTheme="minorEastAsia" w:eastAsiaTheme="minorEastAsia" w:hAnsiTheme="minorEastAsia" w:hint="eastAsia"/>
                <w:color w:val="000000"/>
                <w:kern w:val="0"/>
                <w:sz w:val="18"/>
                <w:szCs w:val="18"/>
              </w:rPr>
              <w:t>异噻唑</w:t>
            </w:r>
            <w:r w:rsidRPr="00BB0D03">
              <w:rPr>
                <w:rFonts w:asciiTheme="minorEastAsia" w:eastAsiaTheme="minorEastAsia" w:hAnsiTheme="minorEastAsia"/>
                <w:color w:val="000000"/>
                <w:kern w:val="0"/>
                <w:sz w:val="18"/>
                <w:szCs w:val="18"/>
              </w:rPr>
              <w:t>-3-</w:t>
            </w:r>
            <w:r w:rsidRPr="00BB0D03">
              <w:rPr>
                <w:rFonts w:asciiTheme="minorEastAsia" w:eastAsiaTheme="minorEastAsia" w:hAnsiTheme="minorEastAsia" w:hint="eastAsia"/>
                <w:color w:val="000000"/>
                <w:kern w:val="0"/>
                <w:sz w:val="18"/>
                <w:szCs w:val="18"/>
              </w:rPr>
              <w:t>酮和</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2-</w:t>
            </w:r>
            <w:r w:rsidRPr="00BB0D03">
              <w:rPr>
                <w:rFonts w:asciiTheme="minorEastAsia" w:eastAsiaTheme="minorEastAsia" w:hAnsiTheme="minorEastAsia" w:hint="eastAsia"/>
                <w:color w:val="000000"/>
                <w:kern w:val="0"/>
                <w:sz w:val="18"/>
                <w:szCs w:val="18"/>
              </w:rPr>
              <w:t>甲基</w:t>
            </w:r>
            <w:r w:rsidRPr="00BB0D03">
              <w:rPr>
                <w:rFonts w:asciiTheme="minorEastAsia" w:eastAsiaTheme="minorEastAsia" w:hAnsiTheme="minorEastAsia"/>
                <w:color w:val="000000"/>
                <w:kern w:val="0"/>
                <w:sz w:val="18"/>
                <w:szCs w:val="18"/>
              </w:rPr>
              <w:t>-3(2H)-</w:t>
            </w:r>
            <w:r w:rsidRPr="00BB0D03">
              <w:rPr>
                <w:rFonts w:asciiTheme="minorEastAsia" w:eastAsiaTheme="minorEastAsia" w:hAnsiTheme="minorEastAsia" w:hint="eastAsia"/>
                <w:color w:val="000000"/>
                <w:kern w:val="0"/>
                <w:sz w:val="18"/>
                <w:szCs w:val="18"/>
              </w:rPr>
              <w:t>异噻唑</w:t>
            </w:r>
            <w:proofErr w:type="gramStart"/>
            <w:r w:rsidRPr="00BB0D03">
              <w:rPr>
                <w:rFonts w:asciiTheme="minorEastAsia" w:eastAsiaTheme="minorEastAsia" w:hAnsiTheme="minorEastAsia" w:hint="eastAsia"/>
                <w:color w:val="000000"/>
                <w:kern w:val="0"/>
                <w:sz w:val="18"/>
                <w:szCs w:val="18"/>
              </w:rPr>
              <w:t>啉</w:t>
            </w:r>
            <w:proofErr w:type="gramEnd"/>
            <w:r w:rsidRPr="00BB0D03">
              <w:rPr>
                <w:rFonts w:asciiTheme="minorEastAsia" w:eastAsiaTheme="minorEastAsia" w:hAnsiTheme="minorEastAsia" w:hint="eastAsia"/>
                <w:color w:val="000000"/>
                <w:kern w:val="0"/>
                <w:sz w:val="18"/>
                <w:szCs w:val="18"/>
              </w:rPr>
              <w:t>酮的混合物</w:t>
            </w:r>
            <w:r w:rsidRPr="00BB0D03">
              <w:rPr>
                <w:rFonts w:asciiTheme="minorEastAsia" w:eastAsiaTheme="minorEastAsia" w:hAnsiTheme="minorEastAsia"/>
                <w:color w:val="000000"/>
                <w:kern w:val="0"/>
                <w:sz w:val="18"/>
                <w:szCs w:val="18"/>
              </w:rPr>
              <w:t>(3:1)</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55965-84-9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聚丙烯酰胺</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9003-5-8</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聚乙烯亚胺</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9002-98-6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氯化钠</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7647-14-5</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烷基烯酮二聚体；</w:t>
            </w:r>
            <w:r w:rsidRPr="00BB0D03">
              <w:rPr>
                <w:rFonts w:asciiTheme="minorEastAsia" w:eastAsiaTheme="minorEastAsia" w:hAnsiTheme="minorEastAsia"/>
                <w:color w:val="000000"/>
                <w:kern w:val="0"/>
                <w:sz w:val="18"/>
                <w:szCs w:val="18"/>
              </w:rPr>
              <w:t>AKD</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hint="eastAsia"/>
                <w:color w:val="000000"/>
                <w:kern w:val="0"/>
                <w:sz w:val="18"/>
                <w:szCs w:val="18"/>
              </w:rPr>
              <w:t>蜡</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144245-85-2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铝箔</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s="Calibri"/>
                <w:color w:val="000000"/>
                <w:kern w:val="0"/>
                <w:sz w:val="18"/>
                <w:szCs w:val="18"/>
              </w:rPr>
            </w:pPr>
            <w:r w:rsidRPr="00BB0D03">
              <w:rPr>
                <w:rFonts w:asciiTheme="minorEastAsia" w:eastAsiaTheme="minorEastAsia" w:hAnsiTheme="minorEastAsia" w:cs="Calibri"/>
                <w:color w:val="000000"/>
                <w:kern w:val="0"/>
                <w:sz w:val="18"/>
                <w:szCs w:val="18"/>
              </w:rPr>
              <w:t>-</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苯乙烯、丁二烯和丙烯酸聚合物</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25085-39-6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苯乙烯</w:t>
            </w:r>
            <w:r w:rsidRPr="00BB0D03">
              <w:rPr>
                <w:rFonts w:asciiTheme="minorEastAsia" w:eastAsiaTheme="minorEastAsia" w:hAnsiTheme="minorEastAsia"/>
                <w:color w:val="000000"/>
                <w:kern w:val="0"/>
                <w:sz w:val="18"/>
                <w:szCs w:val="18"/>
              </w:rPr>
              <w:t>-</w:t>
            </w:r>
            <w:r w:rsidRPr="00BB0D03">
              <w:rPr>
                <w:rFonts w:asciiTheme="minorEastAsia" w:eastAsiaTheme="minorEastAsia" w:hAnsiTheme="minorEastAsia" w:hint="eastAsia"/>
                <w:color w:val="000000"/>
                <w:kern w:val="0"/>
                <w:sz w:val="18"/>
                <w:szCs w:val="18"/>
              </w:rPr>
              <w:t>丙烯酸共聚物</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25085-34-1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苯乙烯与</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1,3-</w:t>
            </w:r>
            <w:r w:rsidRPr="00BB0D03">
              <w:rPr>
                <w:rFonts w:asciiTheme="minorEastAsia" w:eastAsiaTheme="minorEastAsia" w:hAnsiTheme="minorEastAsia" w:hint="eastAsia"/>
                <w:color w:val="000000"/>
                <w:kern w:val="0"/>
                <w:sz w:val="18"/>
                <w:szCs w:val="18"/>
              </w:rPr>
              <w:t>丁二烯的共聚物</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9003-55-8</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丙烯酸酯类共聚物（由下列两种及以上的单体共聚：丙烯酸丁酯、丙烯酸乙酯、甲基丙烯酸乙酯、丙烯酸甲酯、甲基丙</w:t>
            </w:r>
            <w:r w:rsidRPr="00BB0D03">
              <w:rPr>
                <w:rFonts w:asciiTheme="minorEastAsia" w:eastAsiaTheme="minorEastAsia" w:hAnsiTheme="minorEastAsia" w:hint="eastAsia"/>
                <w:color w:val="000000"/>
                <w:kern w:val="0"/>
                <w:sz w:val="18"/>
                <w:szCs w:val="18"/>
              </w:rPr>
              <w:br/>
              <w:t>烯酸甲酯、甲基丙烯酸正丙酯；或由上述一种及以上的单体与下列一种及以上的单体共聚：丙烯酸、丙烯腈、丁二烯、</w:t>
            </w:r>
            <w:r w:rsidRPr="00BB0D03">
              <w:rPr>
                <w:rFonts w:asciiTheme="minorEastAsia" w:eastAsiaTheme="minorEastAsia" w:hAnsiTheme="minorEastAsia" w:hint="eastAsia"/>
                <w:color w:val="000000"/>
                <w:kern w:val="0"/>
                <w:sz w:val="18"/>
                <w:szCs w:val="18"/>
              </w:rPr>
              <w:br/>
              <w:t>丙烯酸  2-乙</w:t>
            </w:r>
            <w:proofErr w:type="gramStart"/>
            <w:r w:rsidRPr="00BB0D03">
              <w:rPr>
                <w:rFonts w:asciiTheme="minorEastAsia" w:eastAsiaTheme="minorEastAsia" w:hAnsiTheme="minorEastAsia" w:hint="eastAsia"/>
                <w:color w:val="000000"/>
                <w:kern w:val="0"/>
                <w:sz w:val="18"/>
                <w:szCs w:val="18"/>
              </w:rPr>
              <w:t>基己酯</w:t>
            </w:r>
            <w:proofErr w:type="gramEnd"/>
            <w:r w:rsidRPr="00BB0D03">
              <w:rPr>
                <w:rFonts w:asciiTheme="minorEastAsia" w:eastAsiaTheme="minorEastAsia" w:hAnsiTheme="minorEastAsia" w:hint="eastAsia"/>
                <w:color w:val="000000"/>
                <w:kern w:val="0"/>
                <w:sz w:val="18"/>
                <w:szCs w:val="18"/>
              </w:rPr>
              <w:t>、富马酸、甲基丙烯酸缩水甘油酯、甲基丙烯酸正己酯、亚甲基丁二酸、甲基丙烯酸、苯乙烯、乙</w:t>
            </w:r>
            <w:r w:rsidRPr="00BB0D03">
              <w:rPr>
                <w:rFonts w:asciiTheme="minorEastAsia" w:eastAsiaTheme="minorEastAsia" w:hAnsiTheme="minorEastAsia" w:hint="eastAsia"/>
                <w:color w:val="000000"/>
                <w:kern w:val="0"/>
                <w:sz w:val="18"/>
                <w:szCs w:val="18"/>
              </w:rPr>
              <w:br/>
              <w:t>酸乙烯酯、氯乙烯、1,1-二氯乙烯）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s="Calibri"/>
                <w:color w:val="000000"/>
                <w:kern w:val="0"/>
                <w:sz w:val="18"/>
                <w:szCs w:val="18"/>
              </w:rPr>
              <w:t>-</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富马酸化松香酯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65997-04-8</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聚氨酯树脂</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s="Calibri"/>
                <w:color w:val="000000"/>
                <w:kern w:val="0"/>
                <w:sz w:val="18"/>
                <w:szCs w:val="18"/>
              </w:rPr>
            </w:pPr>
            <w:r w:rsidRPr="00BB0D03">
              <w:rPr>
                <w:rFonts w:asciiTheme="minorEastAsia" w:eastAsiaTheme="minorEastAsia" w:hAnsiTheme="minorEastAsia" w:cs="Calibri"/>
                <w:color w:val="000000"/>
                <w:kern w:val="0"/>
                <w:sz w:val="18"/>
                <w:szCs w:val="18"/>
              </w:rPr>
              <w:t>-</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聚甲基丙烯酸丁酯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9003-63-8</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聚酰胺</w:t>
            </w:r>
            <w:r w:rsidRPr="00BB0D03">
              <w:rPr>
                <w:rFonts w:asciiTheme="minorEastAsia" w:eastAsiaTheme="minorEastAsia" w:hAnsiTheme="minorEastAsia"/>
                <w:color w:val="000000"/>
                <w:kern w:val="0"/>
                <w:sz w:val="18"/>
                <w:szCs w:val="18"/>
              </w:rPr>
              <w:t>-</w:t>
            </w:r>
            <w:r w:rsidRPr="00BB0D03">
              <w:rPr>
                <w:rFonts w:asciiTheme="minorEastAsia" w:eastAsiaTheme="minorEastAsia" w:hAnsiTheme="minorEastAsia" w:hint="eastAsia"/>
                <w:color w:val="000000"/>
                <w:kern w:val="0"/>
                <w:sz w:val="18"/>
                <w:szCs w:val="18"/>
              </w:rPr>
              <w:t>环氧氯丙烷改性树脂</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s="Calibri"/>
                <w:color w:val="000000"/>
                <w:kern w:val="0"/>
                <w:sz w:val="18"/>
                <w:szCs w:val="18"/>
              </w:rPr>
            </w:pPr>
            <w:r w:rsidRPr="00BB0D03">
              <w:rPr>
                <w:rFonts w:asciiTheme="minorEastAsia" w:eastAsiaTheme="minorEastAsia" w:hAnsiTheme="minorEastAsia" w:cs="Calibri"/>
                <w:color w:val="000000"/>
                <w:kern w:val="0"/>
                <w:sz w:val="18"/>
                <w:szCs w:val="18"/>
              </w:rPr>
              <w:t>-</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聚乙烯醇缩丁醛</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63148-65-2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氯乙烯、乙酸乙烯酯和马来酸</w:t>
            </w:r>
            <w:proofErr w:type="gramStart"/>
            <w:r w:rsidRPr="00BB0D03">
              <w:rPr>
                <w:rFonts w:asciiTheme="minorEastAsia" w:eastAsiaTheme="minorEastAsia" w:hAnsiTheme="minorEastAsia" w:hint="eastAsia"/>
                <w:color w:val="000000"/>
                <w:kern w:val="0"/>
                <w:sz w:val="18"/>
                <w:szCs w:val="18"/>
              </w:rPr>
              <w:t>酐</w:t>
            </w:r>
            <w:proofErr w:type="gramEnd"/>
            <w:r w:rsidRPr="00BB0D03">
              <w:rPr>
                <w:rFonts w:asciiTheme="minorEastAsia" w:eastAsiaTheme="minorEastAsia" w:hAnsiTheme="minorEastAsia" w:hint="eastAsia"/>
                <w:color w:val="000000"/>
                <w:kern w:val="0"/>
                <w:sz w:val="18"/>
                <w:szCs w:val="18"/>
              </w:rPr>
              <w:t>的共聚物</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25085-82-9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羟乙基纤维素</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9004-62-0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松香</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8050-09-7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松香甘油酯、松香季戊四醇酯，以及它们的氢化物</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s="Calibri"/>
                <w:color w:val="000000"/>
                <w:kern w:val="0"/>
                <w:sz w:val="18"/>
                <w:szCs w:val="18"/>
              </w:rPr>
            </w:pPr>
            <w:r w:rsidRPr="00BB0D03">
              <w:rPr>
                <w:rFonts w:asciiTheme="minorEastAsia" w:eastAsiaTheme="minorEastAsia" w:hAnsiTheme="minorEastAsia" w:cs="Calibri"/>
                <w:color w:val="000000"/>
                <w:kern w:val="0"/>
                <w:sz w:val="18"/>
                <w:szCs w:val="18"/>
              </w:rPr>
              <w:t>-</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松香酸</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514-10-3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proofErr w:type="gramStart"/>
            <w:r w:rsidRPr="00BB0D03">
              <w:rPr>
                <w:rFonts w:asciiTheme="minorEastAsia" w:eastAsiaTheme="minorEastAsia" w:hAnsiTheme="minorEastAsia" w:hint="eastAsia"/>
                <w:color w:val="000000"/>
                <w:kern w:val="0"/>
                <w:sz w:val="18"/>
                <w:szCs w:val="18"/>
              </w:rPr>
              <w:t>妥儿油</w:t>
            </w:r>
            <w:proofErr w:type="gramEnd"/>
            <w:r w:rsidRPr="00BB0D03">
              <w:rPr>
                <w:rFonts w:asciiTheme="minorEastAsia" w:eastAsiaTheme="minorEastAsia" w:hAnsiTheme="minorEastAsia" w:hint="eastAsia"/>
                <w:color w:val="000000"/>
                <w:kern w:val="0"/>
                <w:sz w:val="18"/>
                <w:szCs w:val="18"/>
              </w:rPr>
              <w:t>松香；浮油松香</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8052-10-6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乙酸丙酸纤维素</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9004-39-1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乙烯、丁烯和丙烯的共聚物</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25895-47-0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丙二醇甲醚</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107-98-2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丙二醇乙醚</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1569-02-4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乙酸丙酯（乙酸正丙酯；乙酸异丙酯）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109-60-4</w:t>
            </w:r>
            <w:r w:rsidRPr="00BB0D03">
              <w:rPr>
                <w:rFonts w:asciiTheme="minorEastAsia" w:eastAsiaTheme="minorEastAsia" w:hAnsiTheme="minorEastAsia" w:hint="eastAsia"/>
                <w:color w:val="000000"/>
                <w:kern w:val="0"/>
                <w:sz w:val="18"/>
                <w:szCs w:val="18"/>
              </w:rPr>
              <w:t>；</w:t>
            </w:r>
            <w:r w:rsidRPr="00BB0D03">
              <w:rPr>
                <w:rFonts w:asciiTheme="minorEastAsia" w:eastAsiaTheme="minorEastAsia" w:hAnsiTheme="minorEastAsia"/>
                <w:color w:val="000000"/>
                <w:kern w:val="0"/>
                <w:sz w:val="18"/>
                <w:szCs w:val="18"/>
              </w:rPr>
              <w:t>108-21-4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乙酸乙酯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141-78-6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异丙醇</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67-63-0</w:t>
            </w:r>
          </w:p>
        </w:tc>
      </w:tr>
      <w:tr w:rsidR="006060C0" w:rsidTr="00FF0C01">
        <w:trPr>
          <w:trHeight w:val="288"/>
        </w:trPr>
        <w:tc>
          <w:tcPr>
            <w:tcW w:w="58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12"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正丙醇</w:t>
            </w:r>
          </w:p>
        </w:tc>
        <w:tc>
          <w:tcPr>
            <w:tcW w:w="2469" w:type="dxa"/>
            <w:tcBorders>
              <w:top w:val="single" w:sz="4" w:space="0" w:color="auto"/>
              <w:left w:val="nil"/>
              <w:bottom w:val="single" w:sz="12"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71-23-8</w:t>
            </w:r>
          </w:p>
        </w:tc>
      </w:tr>
    </w:tbl>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455B16">
      <w:pPr>
        <w:pStyle w:val="afff8"/>
        <w:spacing w:beforeLines="50" w:afterLines="50"/>
        <w:ind w:firstLineChars="0" w:firstLine="0"/>
        <w:jc w:val="center"/>
        <w:rPr>
          <w:color w:val="000000"/>
          <w:szCs w:val="21"/>
        </w:rPr>
      </w:pPr>
      <w:r w:rsidRPr="00F411DE">
        <w:rPr>
          <w:rFonts w:ascii="黑体" w:eastAsia="黑体" w:hAnsi="黑体" w:hint="eastAsia"/>
          <w:color w:val="000000"/>
          <w:szCs w:val="21"/>
        </w:rPr>
        <w:t>表A</w:t>
      </w:r>
      <w:r>
        <w:rPr>
          <w:rFonts w:ascii="黑体" w:eastAsia="黑体" w:hAnsi="黑体" w:hint="eastAsia"/>
          <w:color w:val="000000"/>
          <w:szCs w:val="21"/>
        </w:rPr>
        <w:t>.1</w:t>
      </w:r>
      <w:r w:rsidRPr="006060C0">
        <w:rPr>
          <w:rFonts w:asciiTheme="minorEastAsia" w:hAnsiTheme="minorEastAsia" w:hint="eastAsia"/>
          <w:color w:val="000000"/>
          <w:szCs w:val="21"/>
        </w:rPr>
        <w:t>（续）</w:t>
      </w:r>
    </w:p>
    <w:tbl>
      <w:tblPr>
        <w:tblW w:w="8095" w:type="dxa"/>
        <w:tblInd w:w="93" w:type="dxa"/>
        <w:tblLook w:val="04A0"/>
      </w:tblPr>
      <w:tblGrid>
        <w:gridCol w:w="582"/>
        <w:gridCol w:w="5044"/>
        <w:gridCol w:w="2469"/>
      </w:tblGrid>
      <w:tr w:rsidR="006060C0" w:rsidTr="00FF0C01">
        <w:trPr>
          <w:trHeight w:val="288"/>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序号</w:t>
            </w:r>
          </w:p>
        </w:tc>
        <w:tc>
          <w:tcPr>
            <w:tcW w:w="5044" w:type="dxa"/>
            <w:tcBorders>
              <w:top w:val="single" w:sz="12" w:space="0" w:color="auto"/>
              <w:left w:val="nil"/>
              <w:bottom w:val="single" w:sz="12"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名称</w:t>
            </w:r>
          </w:p>
        </w:tc>
        <w:tc>
          <w:tcPr>
            <w:tcW w:w="2469" w:type="dxa"/>
            <w:tcBorders>
              <w:top w:val="single" w:sz="12" w:space="0" w:color="auto"/>
              <w:left w:val="nil"/>
              <w:bottom w:val="single" w:sz="12" w:space="0" w:color="auto"/>
              <w:right w:val="single" w:sz="12" w:space="0" w:color="auto"/>
            </w:tcBorders>
            <w:shd w:val="clear" w:color="auto" w:fill="auto"/>
            <w:vAlign w:val="center"/>
          </w:tcPr>
          <w:p w:rsidR="006060C0" w:rsidRPr="00BB0D03" w:rsidRDefault="006060C0" w:rsidP="006060C0">
            <w:pPr>
              <w:widowControl/>
              <w:ind w:firstLineChars="100" w:firstLine="180"/>
              <w:jc w:val="left"/>
              <w:rPr>
                <w:rFonts w:asciiTheme="minorEastAsia" w:eastAsiaTheme="minorEastAsia" w:hAnsiTheme="minorEastAsia"/>
                <w:bCs/>
                <w:color w:val="000000"/>
                <w:kern w:val="0"/>
                <w:sz w:val="18"/>
                <w:szCs w:val="18"/>
              </w:rPr>
            </w:pPr>
            <w:r w:rsidRPr="00BB0D03">
              <w:rPr>
                <w:rFonts w:asciiTheme="minorEastAsia" w:eastAsiaTheme="minorEastAsia" w:hAnsiTheme="minorEastAsia"/>
                <w:bCs/>
                <w:color w:val="000000"/>
                <w:kern w:val="0"/>
                <w:sz w:val="18"/>
                <w:szCs w:val="18"/>
              </w:rPr>
              <w:t>CAS</w:t>
            </w:r>
            <w:r>
              <w:rPr>
                <w:rFonts w:asciiTheme="minorEastAsia" w:eastAsiaTheme="minorEastAsia" w:hAnsiTheme="minorEastAsia"/>
                <w:bCs/>
                <w:color w:val="000000"/>
                <w:kern w:val="0"/>
                <w:sz w:val="18"/>
                <w:szCs w:val="18"/>
              </w:rPr>
              <w:t>号</w:t>
            </w:r>
          </w:p>
        </w:tc>
      </w:tr>
      <w:tr w:rsidR="006060C0" w:rsidTr="00FF0C01">
        <w:trPr>
          <w:trHeight w:val="288"/>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12" w:space="0" w:color="auto"/>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硫化锌</w:t>
            </w:r>
          </w:p>
        </w:tc>
        <w:tc>
          <w:tcPr>
            <w:tcW w:w="2469" w:type="dxa"/>
            <w:tcBorders>
              <w:top w:val="single" w:sz="12" w:space="0" w:color="auto"/>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1314-98-3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color w:val="000000"/>
                <w:kern w:val="0"/>
                <w:sz w:val="18"/>
                <w:szCs w:val="18"/>
              </w:rPr>
              <w:t>N,N-</w:t>
            </w:r>
            <w:r w:rsidRPr="00BB0D03">
              <w:rPr>
                <w:rFonts w:asciiTheme="minorEastAsia" w:eastAsiaTheme="minorEastAsia" w:hAnsiTheme="minorEastAsia" w:hint="eastAsia"/>
                <w:color w:val="000000"/>
                <w:kern w:val="0"/>
                <w:sz w:val="18"/>
                <w:szCs w:val="18"/>
              </w:rPr>
              <w:t>二甲基乙醇胺</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108-01-0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蓖麻油</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8001-79-4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二乙醇胺</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111-42-2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凡士林</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s="Calibri"/>
                <w:color w:val="000000"/>
                <w:kern w:val="0"/>
                <w:sz w:val="18"/>
                <w:szCs w:val="18"/>
              </w:rPr>
            </w:pPr>
            <w:r w:rsidRPr="00BB0D03">
              <w:rPr>
                <w:rFonts w:asciiTheme="minorEastAsia" w:eastAsiaTheme="minorEastAsia" w:hAnsiTheme="minorEastAsia" w:cs="Calibri"/>
                <w:color w:val="000000"/>
                <w:kern w:val="0"/>
                <w:sz w:val="18"/>
                <w:szCs w:val="18"/>
              </w:rPr>
              <w:t>-</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褐煤蜡；蒙旦蜡</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8002-53-7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甲酸</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64-18-6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聚乙烯；聚乙烯蜡</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9002-88-4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三乙胺</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121-44-8</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碳酸二甲酯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616-38-6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微晶蜡</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8001-75-0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乙酸</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64-19-7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棕榈蜡；巴西棕榈蜡</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8015-86-9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偶氮二异丁腈</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78-67-1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膨润土</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1302-78-9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环己烷</w:t>
            </w:r>
            <w:r w:rsidRPr="00BB0D03">
              <w:rPr>
                <w:rFonts w:asciiTheme="minorEastAsia" w:eastAsiaTheme="minorEastAsia" w:hAnsiTheme="minorEastAsia"/>
                <w:color w:val="000000"/>
                <w:kern w:val="0"/>
                <w:sz w:val="18"/>
                <w:szCs w:val="18"/>
              </w:rPr>
              <w:t>-1,2-</w:t>
            </w:r>
            <w:r w:rsidRPr="00BB0D03">
              <w:rPr>
                <w:rFonts w:asciiTheme="minorEastAsia" w:eastAsiaTheme="minorEastAsia" w:hAnsiTheme="minorEastAsia" w:hint="eastAsia"/>
                <w:color w:val="000000"/>
                <w:kern w:val="0"/>
                <w:sz w:val="18"/>
                <w:szCs w:val="18"/>
              </w:rPr>
              <w:t>二羧酸二异壬酯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166412-78-8</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柠檬酸三丁酯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77-94-1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highlight w:val="yellow"/>
              </w:rPr>
            </w:pPr>
            <w:r w:rsidRPr="00BB0D03">
              <w:rPr>
                <w:rFonts w:asciiTheme="minorEastAsia" w:eastAsiaTheme="minorEastAsia" w:hAnsiTheme="minorEastAsia" w:hint="eastAsia"/>
                <w:color w:val="000000"/>
                <w:kern w:val="0"/>
                <w:sz w:val="18"/>
                <w:szCs w:val="18"/>
              </w:rPr>
              <w:t>聚丙烯</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9003-07-0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聚对苯二甲酸乙二醇酯（</w:t>
            </w:r>
            <w:r w:rsidRPr="00BB0D03">
              <w:rPr>
                <w:rFonts w:asciiTheme="minorEastAsia" w:eastAsiaTheme="minorEastAsia" w:hAnsiTheme="minorEastAsia"/>
                <w:color w:val="000000"/>
                <w:kern w:val="0"/>
                <w:sz w:val="18"/>
                <w:szCs w:val="18"/>
              </w:rPr>
              <w:t>PET</w:t>
            </w:r>
            <w:r w:rsidRPr="00BB0D03">
              <w:rPr>
                <w:rFonts w:asciiTheme="minorEastAsia" w:eastAsiaTheme="minorEastAsia" w:hAnsiTheme="minorEastAsia" w:hint="eastAsia"/>
                <w:color w:val="000000"/>
                <w:kern w:val="0"/>
                <w:sz w:val="18"/>
                <w:szCs w:val="18"/>
              </w:rPr>
              <w:t>）</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25038-59-9</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锌</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7440-66-6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碱性蓝</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9</w:t>
            </w:r>
            <w:r w:rsidRPr="00BB0D03">
              <w:rPr>
                <w:rFonts w:asciiTheme="minorEastAsia" w:eastAsiaTheme="minorEastAsia" w:hAnsiTheme="minorEastAsia" w:hint="eastAsia"/>
                <w:color w:val="000000"/>
                <w:kern w:val="0"/>
                <w:sz w:val="18"/>
                <w:szCs w:val="18"/>
              </w:rPr>
              <w:t>；亚甲基蓝</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61-73-4</w:t>
            </w:r>
            <w:r w:rsidRPr="00BB0D03">
              <w:rPr>
                <w:rFonts w:asciiTheme="minorEastAsia" w:eastAsiaTheme="minorEastAsia" w:hAnsiTheme="minorEastAsia" w:hint="eastAsia"/>
                <w:color w:val="000000"/>
                <w:kern w:val="0"/>
                <w:sz w:val="18"/>
                <w:szCs w:val="18"/>
              </w:rPr>
              <w:t>；</w:t>
            </w:r>
            <w:r w:rsidRPr="00BB0D03">
              <w:rPr>
                <w:rFonts w:asciiTheme="minorEastAsia" w:eastAsiaTheme="minorEastAsia" w:hAnsiTheme="minorEastAsia"/>
                <w:color w:val="000000"/>
                <w:kern w:val="0"/>
                <w:sz w:val="18"/>
                <w:szCs w:val="18"/>
              </w:rPr>
              <w:t>7220-79-3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溶剂红</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135</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20749-68-2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颜料白</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19</w:t>
            </w:r>
            <w:r w:rsidRPr="00BB0D03">
              <w:rPr>
                <w:rFonts w:asciiTheme="minorEastAsia" w:eastAsiaTheme="minorEastAsia" w:hAnsiTheme="minorEastAsia" w:hint="eastAsia"/>
                <w:color w:val="000000"/>
                <w:kern w:val="0"/>
                <w:sz w:val="18"/>
                <w:szCs w:val="18"/>
              </w:rPr>
              <w:t>；高岭土</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1318-74-7</w:t>
            </w:r>
            <w:r w:rsidRPr="00BB0D03">
              <w:rPr>
                <w:rFonts w:asciiTheme="minorEastAsia" w:eastAsiaTheme="minorEastAsia" w:hAnsiTheme="minorEastAsia" w:hint="eastAsia"/>
                <w:color w:val="000000"/>
                <w:kern w:val="0"/>
                <w:sz w:val="18"/>
                <w:szCs w:val="18"/>
              </w:rPr>
              <w:t>；</w:t>
            </w:r>
            <w:r w:rsidRPr="00BB0D03">
              <w:rPr>
                <w:rFonts w:asciiTheme="minorEastAsia" w:eastAsiaTheme="minorEastAsia" w:hAnsiTheme="minorEastAsia"/>
                <w:color w:val="000000"/>
                <w:kern w:val="0"/>
                <w:sz w:val="18"/>
                <w:szCs w:val="18"/>
              </w:rPr>
              <w:t>1332-58-7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颜料白</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20</w:t>
            </w:r>
            <w:r w:rsidRPr="00BB0D03">
              <w:rPr>
                <w:rFonts w:asciiTheme="minorEastAsia" w:eastAsiaTheme="minorEastAsia" w:hAnsiTheme="minorEastAsia" w:hint="eastAsia"/>
                <w:color w:val="000000"/>
                <w:kern w:val="0"/>
                <w:sz w:val="18"/>
                <w:szCs w:val="18"/>
              </w:rPr>
              <w:t>；云母</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12001-26-2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颜料白</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28</w:t>
            </w:r>
            <w:r w:rsidRPr="00BB0D03">
              <w:rPr>
                <w:rFonts w:asciiTheme="minorEastAsia" w:eastAsiaTheme="minorEastAsia" w:hAnsiTheme="minorEastAsia" w:hint="eastAsia"/>
                <w:color w:val="000000"/>
                <w:kern w:val="0"/>
                <w:sz w:val="18"/>
                <w:szCs w:val="18"/>
              </w:rPr>
              <w:t>；硅灰石</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13983-17-0</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颜料红</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122</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980-26-7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颜料红</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177</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4051-63-2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颜料红</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254</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84632-65-5</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颜料黄</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62</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12286-66-7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颜料黄</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93</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5580-57-4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颜料绿</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7</w:t>
            </w:r>
            <w:r w:rsidRPr="00BB0D03">
              <w:rPr>
                <w:rFonts w:asciiTheme="minorEastAsia" w:eastAsiaTheme="minorEastAsia" w:hAnsiTheme="minorEastAsia" w:hint="eastAsia"/>
                <w:color w:val="000000"/>
                <w:kern w:val="0"/>
                <w:sz w:val="18"/>
                <w:szCs w:val="18"/>
              </w:rPr>
              <w:t>；</w:t>
            </w:r>
            <w:proofErr w:type="gramStart"/>
            <w:r w:rsidRPr="00BB0D03">
              <w:rPr>
                <w:rFonts w:asciiTheme="minorEastAsia" w:eastAsiaTheme="minorEastAsia" w:hAnsiTheme="minorEastAsia" w:hint="eastAsia"/>
                <w:color w:val="000000"/>
                <w:kern w:val="0"/>
                <w:sz w:val="18"/>
                <w:szCs w:val="18"/>
              </w:rPr>
              <w:t>酞菁</w:t>
            </w:r>
            <w:proofErr w:type="gramEnd"/>
            <w:r w:rsidRPr="00BB0D03">
              <w:rPr>
                <w:rFonts w:asciiTheme="minorEastAsia" w:eastAsiaTheme="minorEastAsia" w:hAnsiTheme="minorEastAsia" w:hint="eastAsia"/>
                <w:color w:val="000000"/>
                <w:kern w:val="0"/>
                <w:sz w:val="18"/>
                <w:szCs w:val="18"/>
              </w:rPr>
              <w:t>绿</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G</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1328-53-6</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颜料紫</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19</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1047-16-1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C.I.</w:t>
            </w:r>
            <w:r w:rsidRPr="00BB0D03">
              <w:rPr>
                <w:rFonts w:asciiTheme="minorEastAsia" w:eastAsiaTheme="minorEastAsia" w:hAnsiTheme="minorEastAsia" w:hint="eastAsia"/>
                <w:color w:val="000000"/>
                <w:kern w:val="0"/>
                <w:sz w:val="18"/>
                <w:szCs w:val="18"/>
              </w:rPr>
              <w:t>颜料紫</w:t>
            </w:r>
            <w:r w:rsidRPr="00BB0D03">
              <w:rPr>
                <w:rFonts w:asciiTheme="minorEastAsia" w:eastAsiaTheme="minorEastAsia" w:hAnsiTheme="minorEastAsia" w:cs="Calibri"/>
                <w:color w:val="000000"/>
                <w:kern w:val="0"/>
                <w:sz w:val="18"/>
                <w:szCs w:val="18"/>
              </w:rPr>
              <w:t>  </w:t>
            </w:r>
            <w:r w:rsidRPr="00BB0D03">
              <w:rPr>
                <w:rFonts w:asciiTheme="minorEastAsia" w:eastAsiaTheme="minorEastAsia" w:hAnsiTheme="minorEastAsia"/>
                <w:color w:val="000000"/>
                <w:kern w:val="0"/>
                <w:sz w:val="18"/>
                <w:szCs w:val="18"/>
              </w:rPr>
              <w:t>23</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6358-30-1</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二氧化钛和云母的混合物</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s="Calibri"/>
                <w:color w:val="000000"/>
                <w:kern w:val="0"/>
                <w:sz w:val="18"/>
                <w:szCs w:val="18"/>
              </w:rPr>
            </w:pP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栀子黄</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94238-00-3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2-</w:t>
            </w:r>
            <w:r w:rsidRPr="00BB0D03">
              <w:rPr>
                <w:rFonts w:asciiTheme="minorEastAsia" w:eastAsiaTheme="minorEastAsia" w:hAnsiTheme="minorEastAsia" w:hint="eastAsia"/>
                <w:color w:val="000000"/>
                <w:kern w:val="0"/>
                <w:sz w:val="18"/>
                <w:szCs w:val="18"/>
              </w:rPr>
              <w:t>丁酮</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78-93-3</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氨水</w:t>
            </w:r>
          </w:p>
        </w:tc>
        <w:tc>
          <w:tcPr>
            <w:tcW w:w="2469" w:type="dxa"/>
            <w:tcBorders>
              <w:top w:val="nil"/>
              <w:left w:val="nil"/>
              <w:bottom w:val="single" w:sz="4" w:space="0" w:color="auto"/>
              <w:right w:val="single" w:sz="12"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color w:val="000000"/>
                <w:kern w:val="0"/>
                <w:sz w:val="18"/>
                <w:szCs w:val="18"/>
              </w:rPr>
              <w:t>1336-21-6</w:t>
            </w:r>
          </w:p>
        </w:tc>
      </w:tr>
      <w:tr w:rsidR="006060C0" w:rsidTr="00FF0C01">
        <w:trPr>
          <w:trHeight w:val="288"/>
        </w:trPr>
        <w:tc>
          <w:tcPr>
            <w:tcW w:w="58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12"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十二烷基硫酸钠</w:t>
            </w:r>
          </w:p>
        </w:tc>
        <w:tc>
          <w:tcPr>
            <w:tcW w:w="2469" w:type="dxa"/>
            <w:tcBorders>
              <w:top w:val="single" w:sz="4" w:space="0" w:color="auto"/>
              <w:left w:val="nil"/>
              <w:bottom w:val="single" w:sz="12"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151-21-3</w:t>
            </w:r>
          </w:p>
        </w:tc>
      </w:tr>
    </w:tbl>
    <w:p w:rsidR="006060C0" w:rsidRDefault="006060C0" w:rsidP="00465A4A">
      <w:pPr>
        <w:pStyle w:val="afff8"/>
        <w:ind w:firstLineChars="0" w:firstLine="0"/>
        <w:rPr>
          <w:color w:val="000000"/>
          <w:szCs w:val="21"/>
        </w:rPr>
      </w:pPr>
    </w:p>
    <w:p w:rsidR="006060C0" w:rsidRDefault="0080496F" w:rsidP="00455B16">
      <w:pPr>
        <w:pStyle w:val="afff8"/>
        <w:spacing w:beforeLines="50" w:afterLines="50"/>
        <w:jc w:val="center"/>
        <w:rPr>
          <w:color w:val="000000"/>
          <w:szCs w:val="21"/>
        </w:rPr>
      </w:pPr>
      <w:r w:rsidRPr="00F411DE">
        <w:rPr>
          <w:rFonts w:ascii="黑体" w:eastAsia="黑体" w:hAnsi="黑体" w:hint="eastAsia"/>
          <w:color w:val="000000"/>
          <w:szCs w:val="21"/>
        </w:rPr>
        <w:t>表A</w:t>
      </w:r>
      <w:r>
        <w:rPr>
          <w:rFonts w:ascii="黑体" w:eastAsia="黑体" w:hAnsi="黑体" w:hint="eastAsia"/>
          <w:color w:val="000000"/>
          <w:szCs w:val="21"/>
        </w:rPr>
        <w:t>.1</w:t>
      </w:r>
      <w:r w:rsidRPr="006060C0">
        <w:rPr>
          <w:rFonts w:asciiTheme="minorEastAsia" w:hAnsiTheme="minorEastAsia" w:hint="eastAsia"/>
          <w:color w:val="000000"/>
          <w:szCs w:val="21"/>
        </w:rPr>
        <w:t>（续）</w:t>
      </w:r>
    </w:p>
    <w:tbl>
      <w:tblPr>
        <w:tblW w:w="8095" w:type="dxa"/>
        <w:tblInd w:w="93" w:type="dxa"/>
        <w:tblLook w:val="04A0"/>
      </w:tblPr>
      <w:tblGrid>
        <w:gridCol w:w="582"/>
        <w:gridCol w:w="5044"/>
        <w:gridCol w:w="2469"/>
      </w:tblGrid>
      <w:tr w:rsidR="006060C0" w:rsidTr="00FF0C01">
        <w:trPr>
          <w:trHeight w:val="288"/>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序号</w:t>
            </w:r>
          </w:p>
        </w:tc>
        <w:tc>
          <w:tcPr>
            <w:tcW w:w="5044" w:type="dxa"/>
            <w:tcBorders>
              <w:top w:val="single" w:sz="12" w:space="0" w:color="auto"/>
              <w:left w:val="nil"/>
              <w:bottom w:val="single" w:sz="12" w:space="0" w:color="auto"/>
              <w:right w:val="single" w:sz="4" w:space="0" w:color="auto"/>
            </w:tcBorders>
            <w:shd w:val="clear" w:color="auto" w:fill="auto"/>
            <w:vAlign w:val="center"/>
          </w:tcPr>
          <w:p w:rsidR="006060C0" w:rsidRPr="00BB0D03" w:rsidRDefault="006060C0" w:rsidP="006060C0">
            <w:pPr>
              <w:widowControl/>
              <w:jc w:val="left"/>
              <w:rPr>
                <w:rFonts w:asciiTheme="minorEastAsia" w:eastAsiaTheme="minorEastAsia" w:hAnsiTheme="minorEastAsia"/>
                <w:color w:val="000000"/>
                <w:kern w:val="0"/>
                <w:sz w:val="18"/>
                <w:szCs w:val="18"/>
              </w:rPr>
            </w:pPr>
            <w:r w:rsidRPr="00BB0D03">
              <w:rPr>
                <w:rFonts w:asciiTheme="minorEastAsia" w:eastAsiaTheme="minorEastAsia" w:hAnsiTheme="minorEastAsia" w:hint="eastAsia"/>
                <w:color w:val="000000"/>
                <w:kern w:val="0"/>
                <w:sz w:val="18"/>
                <w:szCs w:val="18"/>
              </w:rPr>
              <w:t>名称</w:t>
            </w:r>
          </w:p>
        </w:tc>
        <w:tc>
          <w:tcPr>
            <w:tcW w:w="2469" w:type="dxa"/>
            <w:tcBorders>
              <w:top w:val="single" w:sz="12" w:space="0" w:color="auto"/>
              <w:left w:val="nil"/>
              <w:bottom w:val="single" w:sz="12" w:space="0" w:color="auto"/>
              <w:right w:val="single" w:sz="12" w:space="0" w:color="auto"/>
            </w:tcBorders>
            <w:shd w:val="clear" w:color="auto" w:fill="auto"/>
            <w:vAlign w:val="center"/>
          </w:tcPr>
          <w:p w:rsidR="006060C0" w:rsidRPr="00BB0D03" w:rsidRDefault="006060C0" w:rsidP="006060C0">
            <w:pPr>
              <w:widowControl/>
              <w:ind w:firstLineChars="100" w:firstLine="180"/>
              <w:jc w:val="left"/>
              <w:rPr>
                <w:rFonts w:asciiTheme="minorEastAsia" w:eastAsiaTheme="minorEastAsia" w:hAnsiTheme="minorEastAsia"/>
                <w:bCs/>
                <w:color w:val="000000"/>
                <w:kern w:val="0"/>
                <w:sz w:val="18"/>
                <w:szCs w:val="18"/>
              </w:rPr>
            </w:pPr>
            <w:r w:rsidRPr="00BB0D03">
              <w:rPr>
                <w:rFonts w:asciiTheme="minorEastAsia" w:eastAsiaTheme="minorEastAsia" w:hAnsiTheme="minorEastAsia"/>
                <w:bCs/>
                <w:color w:val="000000"/>
                <w:kern w:val="0"/>
                <w:sz w:val="18"/>
                <w:szCs w:val="18"/>
              </w:rPr>
              <w:t>CAS</w:t>
            </w:r>
            <w:r>
              <w:rPr>
                <w:rFonts w:asciiTheme="minorEastAsia" w:eastAsiaTheme="minorEastAsia" w:hAnsiTheme="minorEastAsia"/>
                <w:bCs/>
                <w:color w:val="000000"/>
                <w:kern w:val="0"/>
                <w:sz w:val="18"/>
                <w:szCs w:val="18"/>
              </w:rPr>
              <w:t>号</w:t>
            </w:r>
          </w:p>
        </w:tc>
      </w:tr>
      <w:tr w:rsidR="006060C0" w:rsidTr="00FF0C01">
        <w:trPr>
          <w:trHeight w:val="288"/>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12" w:space="0" w:color="auto"/>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聚酰胺</w:t>
            </w:r>
          </w:p>
        </w:tc>
        <w:tc>
          <w:tcPr>
            <w:tcW w:w="2469" w:type="dxa"/>
            <w:tcBorders>
              <w:top w:val="single" w:sz="12" w:space="0" w:color="auto"/>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25587-80-8；</w:t>
            </w:r>
          </w:p>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25038-74-8；</w:t>
            </w:r>
          </w:p>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63428-84-2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C.I.颜料红  170</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2786-76-7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C.I.颜料红  48:2</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7023-61-2</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C.I.颜料黄  14</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5468-75-7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C.I.颜料黄  154</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68134-22-5</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C.I.颜料黄  83</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5567-15-7</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C.I.颜料蓝  15(15:1，15:2，15:3，15:4，15:5，15:6)</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147-14-8</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聚丙烯酸</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color w:val="000000"/>
                <w:kern w:val="0"/>
                <w:sz w:val="18"/>
                <w:szCs w:val="18"/>
              </w:rPr>
              <w:t>9003-01-4</w:t>
            </w:r>
          </w:p>
        </w:tc>
      </w:tr>
      <w:tr w:rsidR="006060C0" w:rsidTr="00FF0C01">
        <w:trPr>
          <w:trHeight w:val="288"/>
        </w:trPr>
        <w:tc>
          <w:tcPr>
            <w:tcW w:w="582" w:type="dxa"/>
            <w:tcBorders>
              <w:top w:val="nil"/>
              <w:left w:val="single" w:sz="12" w:space="0" w:color="auto"/>
              <w:bottom w:val="single" w:sz="4"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nil"/>
              <w:left w:val="nil"/>
              <w:bottom w:val="single" w:sz="4"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hint="eastAsia"/>
                <w:color w:val="000000"/>
                <w:kern w:val="0"/>
                <w:sz w:val="18"/>
                <w:szCs w:val="18"/>
              </w:rPr>
              <w:t>松香改性的马来树脂</w:t>
            </w:r>
          </w:p>
        </w:tc>
        <w:tc>
          <w:tcPr>
            <w:tcW w:w="2469" w:type="dxa"/>
            <w:tcBorders>
              <w:top w:val="nil"/>
              <w:left w:val="nil"/>
              <w:bottom w:val="single" w:sz="4"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hint="eastAsia"/>
                <w:color w:val="000000"/>
                <w:kern w:val="0"/>
                <w:sz w:val="18"/>
                <w:szCs w:val="18"/>
              </w:rPr>
              <w:t>68424-99-7</w:t>
            </w:r>
          </w:p>
        </w:tc>
      </w:tr>
      <w:tr w:rsidR="006060C0" w:rsidTr="00FF0C01">
        <w:trPr>
          <w:trHeight w:val="288"/>
        </w:trPr>
        <w:tc>
          <w:tcPr>
            <w:tcW w:w="582"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060C0" w:rsidRPr="00BB0D03" w:rsidRDefault="006060C0" w:rsidP="006060C0">
            <w:pPr>
              <w:pStyle w:val="afffd"/>
              <w:widowControl/>
              <w:numPr>
                <w:ilvl w:val="0"/>
                <w:numId w:val="21"/>
              </w:numPr>
              <w:ind w:firstLineChars="0"/>
              <w:jc w:val="left"/>
              <w:rPr>
                <w:rFonts w:asciiTheme="minorEastAsia" w:eastAsiaTheme="minorEastAsia" w:hAnsiTheme="minorEastAsia"/>
                <w:color w:val="000000"/>
                <w:kern w:val="0"/>
                <w:sz w:val="18"/>
                <w:szCs w:val="18"/>
              </w:rPr>
            </w:pPr>
          </w:p>
        </w:tc>
        <w:tc>
          <w:tcPr>
            <w:tcW w:w="5044" w:type="dxa"/>
            <w:tcBorders>
              <w:top w:val="single" w:sz="4" w:space="0" w:color="auto"/>
              <w:left w:val="nil"/>
              <w:bottom w:val="single" w:sz="12" w:space="0" w:color="auto"/>
              <w:right w:val="single" w:sz="4"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r w:rsidRPr="001F60CC">
              <w:rPr>
                <w:rFonts w:asciiTheme="minorEastAsia" w:eastAsiaTheme="minorEastAsia" w:hAnsiTheme="minorEastAsia" w:hint="eastAsia"/>
                <w:color w:val="000000"/>
                <w:kern w:val="0"/>
                <w:sz w:val="18"/>
                <w:szCs w:val="18"/>
              </w:rPr>
              <w:t>C.I.食品红 3:1</w:t>
            </w:r>
          </w:p>
        </w:tc>
        <w:tc>
          <w:tcPr>
            <w:tcW w:w="2469" w:type="dxa"/>
            <w:tcBorders>
              <w:top w:val="single" w:sz="4" w:space="0" w:color="auto"/>
              <w:left w:val="nil"/>
              <w:bottom w:val="single" w:sz="12" w:space="0" w:color="auto"/>
              <w:right w:val="single" w:sz="12" w:space="0" w:color="auto"/>
            </w:tcBorders>
            <w:shd w:val="clear" w:color="auto" w:fill="auto"/>
            <w:vAlign w:val="center"/>
          </w:tcPr>
          <w:p w:rsidR="006060C0" w:rsidRPr="001F60CC" w:rsidRDefault="006060C0" w:rsidP="006060C0">
            <w:pPr>
              <w:widowControl/>
              <w:jc w:val="left"/>
              <w:rPr>
                <w:rFonts w:asciiTheme="minorEastAsia" w:eastAsiaTheme="minorEastAsia" w:hAnsiTheme="minorEastAsia"/>
                <w:color w:val="000000"/>
                <w:kern w:val="0"/>
                <w:sz w:val="18"/>
                <w:szCs w:val="18"/>
              </w:rPr>
            </w:pPr>
          </w:p>
        </w:tc>
      </w:tr>
    </w:tbl>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80496F" w:rsidRDefault="0080496F"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6060C0" w:rsidRDefault="006060C0" w:rsidP="007928F1">
      <w:pPr>
        <w:pStyle w:val="afff8"/>
        <w:jc w:val="center"/>
        <w:rPr>
          <w:color w:val="000000"/>
          <w:szCs w:val="21"/>
        </w:rPr>
      </w:pPr>
    </w:p>
    <w:p w:rsidR="005E5068" w:rsidRPr="008D251C" w:rsidRDefault="005E5068" w:rsidP="00455B16">
      <w:pPr>
        <w:pStyle w:val="afff8"/>
        <w:spacing w:beforeLines="50" w:afterLines="50"/>
        <w:jc w:val="center"/>
        <w:rPr>
          <w:rFonts w:ascii="黑体" w:eastAsia="黑体"/>
          <w:color w:val="000000"/>
          <w:szCs w:val="21"/>
        </w:rPr>
      </w:pPr>
      <w:r w:rsidRPr="008D251C">
        <w:rPr>
          <w:rFonts w:ascii="黑体" w:eastAsia="黑体" w:hint="eastAsia"/>
          <w:color w:val="000000"/>
          <w:szCs w:val="21"/>
        </w:rPr>
        <w:t xml:space="preserve">附录B </w:t>
      </w:r>
    </w:p>
    <w:p w:rsidR="005E5068" w:rsidRPr="008D251C" w:rsidRDefault="005E5068" w:rsidP="00455B16">
      <w:pPr>
        <w:pStyle w:val="afff8"/>
        <w:spacing w:beforeLines="50" w:afterLines="50"/>
        <w:jc w:val="center"/>
        <w:rPr>
          <w:rFonts w:ascii="黑体" w:eastAsia="黑体"/>
          <w:color w:val="000000"/>
          <w:szCs w:val="21"/>
        </w:rPr>
      </w:pPr>
      <w:r w:rsidRPr="008D251C">
        <w:rPr>
          <w:rFonts w:ascii="黑体" w:eastAsia="黑体" w:hint="eastAsia"/>
          <w:color w:val="000000"/>
          <w:szCs w:val="21"/>
        </w:rPr>
        <w:t>（规范性）</w:t>
      </w:r>
    </w:p>
    <w:p w:rsidR="005E5068" w:rsidRPr="008D251C" w:rsidRDefault="005E5068" w:rsidP="00455B16">
      <w:pPr>
        <w:pStyle w:val="afff8"/>
        <w:spacing w:beforeLines="50" w:afterLines="50"/>
        <w:jc w:val="center"/>
        <w:rPr>
          <w:rFonts w:ascii="黑体" w:eastAsia="黑体"/>
          <w:color w:val="000000"/>
          <w:szCs w:val="21"/>
        </w:rPr>
      </w:pPr>
      <w:r w:rsidRPr="008D251C">
        <w:rPr>
          <w:rFonts w:ascii="黑体" w:eastAsia="黑体" w:hint="eastAsia"/>
          <w:color w:val="000000"/>
          <w:szCs w:val="21"/>
        </w:rPr>
        <w:t>原材料安全卫生指标要求</w:t>
      </w:r>
    </w:p>
    <w:p w:rsidR="005E5068" w:rsidRPr="008D251C" w:rsidRDefault="005E5068" w:rsidP="005E5068">
      <w:pPr>
        <w:pStyle w:val="afff8"/>
        <w:jc w:val="center"/>
        <w:rPr>
          <w:rFonts w:ascii="黑体" w:eastAsia="黑体"/>
          <w:color w:val="000000"/>
          <w:szCs w:val="21"/>
        </w:rPr>
      </w:pPr>
    </w:p>
    <w:p w:rsidR="005E5068" w:rsidRPr="00FF0C01" w:rsidRDefault="005E5068" w:rsidP="00FF0C01">
      <w:pPr>
        <w:pStyle w:val="afff8"/>
        <w:jc w:val="left"/>
        <w:rPr>
          <w:rFonts w:asciiTheme="minorEastAsia" w:hAnsiTheme="minorEastAsia"/>
          <w:color w:val="000000"/>
          <w:szCs w:val="21"/>
        </w:rPr>
      </w:pPr>
      <w:r w:rsidRPr="00FF0C01">
        <w:rPr>
          <w:rFonts w:asciiTheme="minorEastAsia" w:hAnsiTheme="minorEastAsia" w:hint="eastAsia"/>
          <w:color w:val="000000"/>
          <w:szCs w:val="21"/>
        </w:rPr>
        <w:t>原材料安全卫生指标要求见表B.1</w:t>
      </w:r>
    </w:p>
    <w:p w:rsidR="00606AFF" w:rsidRPr="00FF0C01" w:rsidRDefault="005E5068" w:rsidP="00455B16">
      <w:pPr>
        <w:pStyle w:val="afff8"/>
        <w:spacing w:beforeLines="50" w:afterLines="50"/>
        <w:jc w:val="center"/>
        <w:rPr>
          <w:rFonts w:ascii="黑体" w:eastAsia="黑体"/>
          <w:color w:val="000000"/>
          <w:szCs w:val="21"/>
        </w:rPr>
      </w:pPr>
      <w:r w:rsidRPr="008D251C">
        <w:rPr>
          <w:rFonts w:ascii="黑体" w:eastAsia="黑体" w:hint="eastAsia"/>
          <w:color w:val="000000"/>
          <w:szCs w:val="21"/>
        </w:rPr>
        <w:t>表B.1</w:t>
      </w:r>
      <w:r>
        <w:rPr>
          <w:rFonts w:ascii="黑体" w:eastAsia="黑体" w:hint="eastAsia"/>
          <w:color w:val="000000"/>
          <w:szCs w:val="21"/>
        </w:rPr>
        <w:t xml:space="preserve"> </w:t>
      </w:r>
      <w:r w:rsidRPr="008D251C">
        <w:rPr>
          <w:rFonts w:ascii="黑体" w:eastAsia="黑体" w:hint="eastAsia"/>
          <w:color w:val="000000"/>
          <w:szCs w:val="21"/>
        </w:rPr>
        <w:t>原材料安全卫生指标要求</w:t>
      </w:r>
    </w:p>
    <w:tbl>
      <w:tblPr>
        <w:tblpPr w:leftFromText="180" w:rightFromText="180" w:vertAnchor="page" w:horzAnchor="margin" w:tblpY="4096"/>
        <w:tblW w:w="5137" w:type="pct"/>
        <w:tblLayout w:type="fixed"/>
        <w:tblLook w:val="0000"/>
      </w:tblPr>
      <w:tblGrid>
        <w:gridCol w:w="418"/>
        <w:gridCol w:w="2101"/>
        <w:gridCol w:w="1130"/>
        <w:gridCol w:w="1137"/>
        <w:gridCol w:w="1275"/>
        <w:gridCol w:w="1417"/>
        <w:gridCol w:w="1278"/>
      </w:tblGrid>
      <w:tr w:rsidR="00FF0C01" w:rsidTr="00FF0C01">
        <w:trPr>
          <w:trHeight w:val="180"/>
        </w:trPr>
        <w:tc>
          <w:tcPr>
            <w:tcW w:w="1438" w:type="pct"/>
            <w:gridSpan w:val="2"/>
            <w:vMerge w:val="restart"/>
            <w:tcBorders>
              <w:top w:val="single" w:sz="12" w:space="0" w:color="auto"/>
              <w:left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项目</w:t>
            </w:r>
          </w:p>
        </w:tc>
        <w:tc>
          <w:tcPr>
            <w:tcW w:w="3562" w:type="pct"/>
            <w:gridSpan w:val="5"/>
            <w:tcBorders>
              <w:top w:val="single" w:sz="12" w:space="0" w:color="auto"/>
              <w:left w:val="single" w:sz="4" w:space="0" w:color="auto"/>
              <w:bottom w:val="single" w:sz="4" w:space="0" w:color="auto"/>
              <w:right w:val="single" w:sz="12"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过程控制指标</w:t>
            </w:r>
          </w:p>
        </w:tc>
      </w:tr>
      <w:tr w:rsidR="00FF0C01" w:rsidTr="00FF0C01">
        <w:trPr>
          <w:trHeight w:val="79"/>
        </w:trPr>
        <w:tc>
          <w:tcPr>
            <w:tcW w:w="1438" w:type="pct"/>
            <w:gridSpan w:val="2"/>
            <w:vMerge/>
            <w:tcBorders>
              <w:left w:val="single" w:sz="12" w:space="0" w:color="auto"/>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p>
        </w:tc>
        <w:tc>
          <w:tcPr>
            <w:tcW w:w="645" w:type="pct"/>
            <w:tcBorders>
              <w:top w:val="single" w:sz="4" w:space="0" w:color="auto"/>
              <w:left w:val="single" w:sz="4" w:space="0" w:color="auto"/>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接装纸原纸</w:t>
            </w:r>
          </w:p>
        </w:tc>
        <w:tc>
          <w:tcPr>
            <w:tcW w:w="649" w:type="pct"/>
            <w:tcBorders>
              <w:top w:val="single" w:sz="4" w:space="0" w:color="auto"/>
              <w:left w:val="nil"/>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转移涂料和胶黏剂</w:t>
            </w:r>
          </w:p>
        </w:tc>
        <w:tc>
          <w:tcPr>
            <w:tcW w:w="728" w:type="pct"/>
            <w:tcBorders>
              <w:top w:val="single" w:sz="4" w:space="0" w:color="auto"/>
              <w:left w:val="nil"/>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kern w:val="0"/>
                <w:sz w:val="18"/>
                <w:szCs w:val="18"/>
              </w:rPr>
              <w:t>印刷油墨</w:t>
            </w:r>
          </w:p>
        </w:tc>
        <w:tc>
          <w:tcPr>
            <w:tcW w:w="809" w:type="pct"/>
            <w:tcBorders>
              <w:top w:val="single" w:sz="4" w:space="0" w:color="auto"/>
              <w:left w:val="nil"/>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烫印箔</w:t>
            </w:r>
          </w:p>
        </w:tc>
        <w:tc>
          <w:tcPr>
            <w:tcW w:w="730" w:type="pct"/>
            <w:tcBorders>
              <w:top w:val="single" w:sz="4" w:space="0" w:color="auto"/>
              <w:left w:val="nil"/>
              <w:bottom w:val="single" w:sz="12" w:space="0" w:color="auto"/>
              <w:right w:val="single" w:sz="12"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转移接装纸</w:t>
            </w:r>
          </w:p>
        </w:tc>
      </w:tr>
      <w:tr w:rsidR="00FF0C01" w:rsidTr="00FF0C01">
        <w:trPr>
          <w:trHeight w:val="180"/>
        </w:trPr>
        <w:tc>
          <w:tcPr>
            <w:tcW w:w="1438" w:type="pct"/>
            <w:gridSpan w:val="2"/>
            <w:tcBorders>
              <w:top w:val="single" w:sz="12" w:space="0" w:color="auto"/>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铅（以</w:t>
            </w:r>
            <w:r w:rsidRPr="00FF0C01">
              <w:rPr>
                <w:rFonts w:asciiTheme="minorEastAsia" w:eastAsiaTheme="minorEastAsia" w:hAnsiTheme="minorEastAsia" w:cs="Calibri"/>
                <w:color w:val="000000"/>
                <w:kern w:val="0"/>
                <w:sz w:val="18"/>
                <w:szCs w:val="18"/>
              </w:rPr>
              <w:t> </w:t>
            </w:r>
            <w:proofErr w:type="spellStart"/>
            <w:r w:rsidRPr="00FF0C01">
              <w:rPr>
                <w:rFonts w:asciiTheme="minorEastAsia" w:eastAsiaTheme="minorEastAsia" w:hAnsiTheme="minorEastAsia"/>
                <w:color w:val="000000"/>
                <w:kern w:val="0"/>
                <w:sz w:val="18"/>
                <w:szCs w:val="18"/>
              </w:rPr>
              <w:t>Pb</w:t>
            </w:r>
            <w:proofErr w:type="spellEnd"/>
            <w:r w:rsidRPr="00FF0C01">
              <w:rPr>
                <w:rFonts w:asciiTheme="minorEastAsia" w:eastAsiaTheme="minorEastAsia" w:hAnsiTheme="minorEastAsia" w:cs="Calibri"/>
                <w:color w:val="000000"/>
                <w:kern w:val="0"/>
                <w:sz w:val="18"/>
                <w:szCs w:val="18"/>
              </w:rPr>
              <w:t> </w:t>
            </w:r>
            <w:r w:rsidRPr="00FF0C01">
              <w:rPr>
                <w:rFonts w:asciiTheme="minorEastAsia" w:eastAsiaTheme="minorEastAsia" w:hAnsiTheme="minorEastAsia" w:hint="eastAsia"/>
                <w:color w:val="000000"/>
                <w:kern w:val="0"/>
                <w:sz w:val="18"/>
                <w:szCs w:val="18"/>
              </w:rPr>
              <w:t>计）含量</w:t>
            </w:r>
          </w:p>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color w:val="000000"/>
                <w:kern w:val="0"/>
                <w:sz w:val="18"/>
                <w:szCs w:val="18"/>
              </w:rPr>
              <w:t>mg/kg</w:t>
            </w:r>
          </w:p>
        </w:tc>
        <w:tc>
          <w:tcPr>
            <w:tcW w:w="645" w:type="pct"/>
            <w:tcBorders>
              <w:top w:val="single" w:sz="12" w:space="0" w:color="auto"/>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≤5.0</w:t>
            </w:r>
          </w:p>
        </w:tc>
        <w:tc>
          <w:tcPr>
            <w:tcW w:w="649" w:type="pct"/>
            <w:tcBorders>
              <w:top w:val="single" w:sz="12" w:space="0" w:color="auto"/>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28" w:type="pct"/>
            <w:tcBorders>
              <w:top w:val="single" w:sz="12" w:space="0" w:color="auto"/>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≤20</w:t>
            </w:r>
          </w:p>
        </w:tc>
        <w:tc>
          <w:tcPr>
            <w:tcW w:w="809" w:type="pct"/>
            <w:tcBorders>
              <w:top w:val="single" w:sz="12" w:space="0" w:color="auto"/>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≤15</w:t>
            </w:r>
          </w:p>
        </w:tc>
        <w:tc>
          <w:tcPr>
            <w:tcW w:w="730" w:type="pct"/>
            <w:tcBorders>
              <w:top w:val="single" w:sz="12" w:space="0" w:color="auto"/>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≤5.0</w:t>
            </w:r>
          </w:p>
        </w:tc>
      </w:tr>
      <w:tr w:rsidR="00FF0C01" w:rsidTr="00FF0C01">
        <w:trPr>
          <w:trHeight w:val="180"/>
        </w:trPr>
        <w:tc>
          <w:tcPr>
            <w:tcW w:w="1438" w:type="pct"/>
            <w:gridSpan w:val="2"/>
            <w:tcBorders>
              <w:top w:val="single" w:sz="4" w:space="0" w:color="auto"/>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砷（以</w:t>
            </w:r>
            <w:r w:rsidRPr="00FF0C01">
              <w:rPr>
                <w:rFonts w:asciiTheme="minorEastAsia" w:eastAsiaTheme="minorEastAsia" w:hAnsiTheme="minorEastAsia" w:cs="Calibri"/>
                <w:color w:val="000000"/>
                <w:kern w:val="0"/>
                <w:sz w:val="18"/>
                <w:szCs w:val="18"/>
              </w:rPr>
              <w:t> </w:t>
            </w:r>
            <w:r w:rsidRPr="00FF0C01">
              <w:rPr>
                <w:rFonts w:asciiTheme="minorEastAsia" w:eastAsiaTheme="minorEastAsia" w:hAnsiTheme="minorEastAsia"/>
                <w:color w:val="000000"/>
                <w:kern w:val="0"/>
                <w:sz w:val="18"/>
                <w:szCs w:val="18"/>
              </w:rPr>
              <w:t>As</w:t>
            </w:r>
            <w:r w:rsidRPr="00FF0C01">
              <w:rPr>
                <w:rFonts w:asciiTheme="minorEastAsia" w:eastAsiaTheme="minorEastAsia" w:hAnsiTheme="minorEastAsia" w:cs="Calibri"/>
                <w:color w:val="000000"/>
                <w:kern w:val="0"/>
                <w:sz w:val="18"/>
                <w:szCs w:val="18"/>
              </w:rPr>
              <w:t> </w:t>
            </w:r>
            <w:r w:rsidRPr="00FF0C01">
              <w:rPr>
                <w:rFonts w:asciiTheme="minorEastAsia" w:eastAsiaTheme="minorEastAsia" w:hAnsiTheme="minorEastAsia" w:hint="eastAsia"/>
                <w:color w:val="000000"/>
                <w:kern w:val="0"/>
                <w:sz w:val="18"/>
                <w:szCs w:val="18"/>
              </w:rPr>
              <w:t>计）含量</w:t>
            </w:r>
          </w:p>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color w:val="000000"/>
                <w:kern w:val="0"/>
                <w:sz w:val="18"/>
                <w:szCs w:val="18"/>
              </w:rPr>
              <w:t>mg/kg</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≤1.0</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≤3</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≤10</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≤1.0</w:t>
            </w:r>
          </w:p>
        </w:tc>
      </w:tr>
      <w:tr w:rsidR="00FF0C01" w:rsidTr="00FF0C01">
        <w:trPr>
          <w:trHeight w:val="179"/>
        </w:trPr>
        <w:tc>
          <w:tcPr>
            <w:tcW w:w="1438" w:type="pct"/>
            <w:gridSpan w:val="2"/>
            <w:tcBorders>
              <w:top w:val="nil"/>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lastRenderedPageBreak/>
              <w:t>溶剂残留总量</w:t>
            </w:r>
            <w:r w:rsidRPr="00FF0C01">
              <w:rPr>
                <w:rFonts w:asciiTheme="minorEastAsia" w:eastAsiaTheme="minorEastAsia" w:hAnsiTheme="minorEastAsia"/>
                <w:color w:val="000000"/>
                <w:kern w:val="0"/>
                <w:sz w:val="18"/>
                <w:szCs w:val="18"/>
                <w:vertAlign w:val="superscript"/>
              </w:rPr>
              <w:t>a</w:t>
            </w:r>
          </w:p>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color w:val="000000"/>
                <w:kern w:val="0"/>
                <w:sz w:val="18"/>
                <w:szCs w:val="18"/>
              </w:rPr>
              <w:t>mg/m</w:t>
            </w:r>
            <w:r w:rsidRPr="00FF0C01">
              <w:rPr>
                <w:rFonts w:asciiTheme="minorEastAsia" w:eastAsiaTheme="minorEastAsia" w:hAnsiTheme="minorEastAsia"/>
                <w:color w:val="000000"/>
                <w:kern w:val="0"/>
                <w:sz w:val="18"/>
                <w:szCs w:val="18"/>
                <w:vertAlign w:val="superscript"/>
              </w:rPr>
              <w:t>2</w:t>
            </w:r>
          </w:p>
        </w:tc>
        <w:tc>
          <w:tcPr>
            <w:tcW w:w="645" w:type="pct"/>
            <w:tcBorders>
              <w:top w:val="nil"/>
              <w:left w:val="single" w:sz="4" w:space="0" w:color="auto"/>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649" w:type="pct"/>
            <w:tcBorders>
              <w:top w:val="nil"/>
              <w:left w:val="single" w:sz="4" w:space="0" w:color="auto"/>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28" w:type="pct"/>
            <w:tcBorders>
              <w:top w:val="nil"/>
              <w:left w:val="single" w:sz="4" w:space="0" w:color="auto"/>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809" w:type="pct"/>
            <w:tcBorders>
              <w:top w:val="nil"/>
              <w:left w:val="single" w:sz="4" w:space="0" w:color="auto"/>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≤20</w:t>
            </w:r>
          </w:p>
        </w:tc>
        <w:tc>
          <w:tcPr>
            <w:tcW w:w="730" w:type="pct"/>
            <w:tcBorders>
              <w:top w:val="nil"/>
              <w:left w:val="single" w:sz="4" w:space="0" w:color="auto"/>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≤10.0</w:t>
            </w:r>
          </w:p>
        </w:tc>
      </w:tr>
      <w:tr w:rsidR="00FF0C01" w:rsidTr="00FF0C01">
        <w:trPr>
          <w:trHeight w:val="180"/>
        </w:trPr>
        <w:tc>
          <w:tcPr>
            <w:tcW w:w="1438" w:type="pct"/>
            <w:gridSpan w:val="2"/>
            <w:tcBorders>
              <w:top w:val="single" w:sz="4" w:space="0" w:color="auto"/>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苯系物杂质总量</w:t>
            </w:r>
            <w:r w:rsidRPr="00FF0C01">
              <w:rPr>
                <w:rFonts w:asciiTheme="minorEastAsia" w:eastAsiaTheme="minorEastAsia" w:hAnsiTheme="minorEastAsia" w:hint="eastAsia"/>
                <w:color w:val="000000"/>
                <w:kern w:val="0"/>
                <w:sz w:val="18"/>
                <w:szCs w:val="18"/>
                <w:vertAlign w:val="superscript"/>
              </w:rPr>
              <w:t>b</w:t>
            </w:r>
          </w:p>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color w:val="000000"/>
                <w:kern w:val="0"/>
                <w:sz w:val="18"/>
                <w:szCs w:val="18"/>
              </w:rPr>
              <w:t>mg/m</w:t>
            </w:r>
            <w:r w:rsidRPr="00FF0C01">
              <w:rPr>
                <w:rFonts w:asciiTheme="minorEastAsia" w:eastAsiaTheme="minorEastAsia" w:hAnsiTheme="minorEastAsia"/>
                <w:color w:val="000000"/>
                <w:kern w:val="0"/>
                <w:sz w:val="18"/>
                <w:szCs w:val="18"/>
                <w:vertAlign w:val="superscript"/>
              </w:rPr>
              <w:t>2</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≤0.3</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≤0.3</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≤1</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≤0.5</w:t>
            </w:r>
          </w:p>
        </w:tc>
      </w:tr>
      <w:tr w:rsidR="00FF0C01" w:rsidTr="00FF0C01">
        <w:trPr>
          <w:trHeight w:val="180"/>
        </w:trPr>
        <w:tc>
          <w:tcPr>
            <w:tcW w:w="1438" w:type="pct"/>
            <w:gridSpan w:val="2"/>
            <w:tcBorders>
              <w:top w:val="single" w:sz="4" w:space="0" w:color="auto"/>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苯</w:t>
            </w:r>
          </w:p>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color w:val="000000"/>
                <w:kern w:val="0"/>
                <w:sz w:val="18"/>
                <w:szCs w:val="18"/>
              </w:rPr>
              <w:t>mg/m</w:t>
            </w:r>
            <w:r w:rsidRPr="00FF0C01">
              <w:rPr>
                <w:rFonts w:asciiTheme="minorEastAsia" w:eastAsiaTheme="minorEastAsia" w:hAnsiTheme="minorEastAsia"/>
                <w:color w:val="000000"/>
                <w:kern w:val="0"/>
                <w:sz w:val="18"/>
                <w:szCs w:val="18"/>
                <w:vertAlign w:val="superscript"/>
              </w:rPr>
              <w:t>2</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≤0.005</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≤0.005</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≤0.04</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≤0.02</w:t>
            </w:r>
          </w:p>
        </w:tc>
      </w:tr>
      <w:tr w:rsidR="00FF0C01" w:rsidTr="00FF0C01">
        <w:trPr>
          <w:trHeight w:val="188"/>
        </w:trPr>
        <w:tc>
          <w:tcPr>
            <w:tcW w:w="1438" w:type="pct"/>
            <w:gridSpan w:val="2"/>
            <w:tcBorders>
              <w:top w:val="single" w:sz="4" w:space="0" w:color="auto"/>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脱色试验</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阴性</w:t>
            </w:r>
          </w:p>
        </w:tc>
      </w:tr>
      <w:tr w:rsidR="00FF0C01" w:rsidTr="00FF0C01">
        <w:trPr>
          <w:trHeight w:val="188"/>
        </w:trPr>
        <w:tc>
          <w:tcPr>
            <w:tcW w:w="1438" w:type="pct"/>
            <w:gridSpan w:val="2"/>
            <w:tcBorders>
              <w:top w:val="single" w:sz="4" w:space="0" w:color="auto"/>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color w:val="000000"/>
                <w:kern w:val="0"/>
                <w:sz w:val="18"/>
                <w:szCs w:val="18"/>
              </w:rPr>
              <w:t>D65</w:t>
            </w:r>
            <w:r w:rsidRPr="00FF0C01">
              <w:rPr>
                <w:rFonts w:asciiTheme="minorEastAsia" w:eastAsiaTheme="minorEastAsia" w:hAnsiTheme="minorEastAsia" w:cs="Calibri"/>
                <w:color w:val="000000"/>
                <w:kern w:val="0"/>
                <w:sz w:val="18"/>
                <w:szCs w:val="18"/>
              </w:rPr>
              <w:t> </w:t>
            </w:r>
            <w:r w:rsidRPr="00FF0C01">
              <w:rPr>
                <w:rFonts w:asciiTheme="minorEastAsia" w:eastAsiaTheme="minorEastAsia" w:hAnsiTheme="minorEastAsia" w:hint="eastAsia"/>
                <w:color w:val="000000"/>
                <w:kern w:val="0"/>
                <w:sz w:val="18"/>
                <w:szCs w:val="18"/>
              </w:rPr>
              <w:t>荧光亮度</w:t>
            </w:r>
            <w:r w:rsidRPr="00FF0C01">
              <w:rPr>
                <w:rFonts w:asciiTheme="minorEastAsia" w:eastAsiaTheme="minorEastAsia" w:hAnsiTheme="minorEastAsia" w:hint="eastAsia"/>
                <w:color w:val="000000"/>
                <w:kern w:val="0"/>
                <w:sz w:val="18"/>
                <w:szCs w:val="18"/>
                <w:vertAlign w:val="superscript"/>
              </w:rPr>
              <w:t>c</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≤0.7%</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≤1.0%</w:t>
            </w:r>
          </w:p>
        </w:tc>
      </w:tr>
      <w:tr w:rsidR="00FF0C01" w:rsidTr="00FF0C01">
        <w:trPr>
          <w:trHeight w:val="188"/>
        </w:trPr>
        <w:tc>
          <w:tcPr>
            <w:tcW w:w="1438" w:type="pct"/>
            <w:gridSpan w:val="2"/>
            <w:tcBorders>
              <w:top w:val="single" w:sz="4" w:space="0" w:color="auto"/>
              <w:left w:val="single" w:sz="12" w:space="0" w:color="auto"/>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异味</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无异味</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无异味</w:t>
            </w:r>
          </w:p>
        </w:tc>
      </w:tr>
      <w:tr w:rsidR="00FF0C01" w:rsidTr="00FF0C01">
        <w:trPr>
          <w:trHeight w:val="188"/>
        </w:trPr>
        <w:tc>
          <w:tcPr>
            <w:tcW w:w="1438" w:type="pct"/>
            <w:gridSpan w:val="2"/>
            <w:tcBorders>
              <w:top w:val="single" w:sz="4" w:space="0" w:color="auto"/>
              <w:left w:val="single" w:sz="12" w:space="0" w:color="auto"/>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菌落总数</w:t>
            </w:r>
          </w:p>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CFU/g</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≤200</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r>
      <w:tr w:rsidR="00FF0C01" w:rsidTr="00FF0C01">
        <w:trPr>
          <w:trHeight w:val="180"/>
        </w:trPr>
        <w:tc>
          <w:tcPr>
            <w:tcW w:w="239" w:type="pct"/>
            <w:vMerge w:val="restart"/>
            <w:tcBorders>
              <w:top w:val="nil"/>
              <w:left w:val="single" w:sz="12" w:space="0" w:color="auto"/>
              <w:bottom w:val="single" w:sz="4" w:space="0" w:color="000000"/>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微生物</w:t>
            </w:r>
          </w:p>
        </w:tc>
        <w:tc>
          <w:tcPr>
            <w:tcW w:w="1200"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color w:val="000000"/>
                <w:kern w:val="0"/>
                <w:sz w:val="18"/>
                <w:szCs w:val="18"/>
              </w:rPr>
              <w:t>大肠菌群</w:t>
            </w:r>
          </w:p>
        </w:tc>
        <w:tc>
          <w:tcPr>
            <w:tcW w:w="645" w:type="pct"/>
            <w:tcBorders>
              <w:top w:val="nil"/>
              <w:left w:val="nil"/>
              <w:bottom w:val="single" w:sz="4"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649" w:type="pct"/>
            <w:tcBorders>
              <w:top w:val="nil"/>
              <w:left w:val="nil"/>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728" w:type="pct"/>
            <w:tcBorders>
              <w:top w:val="nil"/>
              <w:left w:val="nil"/>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809" w:type="pct"/>
            <w:tcBorders>
              <w:top w:val="nil"/>
              <w:left w:val="nil"/>
              <w:bottom w:val="single" w:sz="4"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730" w:type="pct"/>
            <w:tcBorders>
              <w:top w:val="nil"/>
              <w:left w:val="nil"/>
              <w:bottom w:val="single" w:sz="4" w:space="0" w:color="auto"/>
              <w:right w:val="single" w:sz="12"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≤30</w:t>
            </w:r>
          </w:p>
        </w:tc>
      </w:tr>
      <w:tr w:rsidR="00FF0C01" w:rsidTr="00B94C4D">
        <w:trPr>
          <w:trHeight w:val="69"/>
        </w:trPr>
        <w:tc>
          <w:tcPr>
            <w:tcW w:w="239" w:type="pct"/>
            <w:vMerge/>
            <w:tcBorders>
              <w:top w:val="nil"/>
              <w:left w:val="single" w:sz="12" w:space="0" w:color="auto"/>
              <w:bottom w:val="single" w:sz="12" w:space="0" w:color="auto"/>
              <w:right w:val="single" w:sz="4" w:space="0" w:color="auto"/>
            </w:tcBorders>
            <w:vAlign w:val="center"/>
          </w:tcPr>
          <w:p w:rsidR="00FF0C01" w:rsidRPr="00FF0C01" w:rsidRDefault="00FF0C01" w:rsidP="00FF0C01">
            <w:pPr>
              <w:widowControl/>
              <w:jc w:val="left"/>
              <w:rPr>
                <w:rFonts w:asciiTheme="minorEastAsia" w:eastAsiaTheme="minorEastAsia" w:hAnsiTheme="minorEastAsia"/>
                <w:color w:val="000000"/>
                <w:kern w:val="0"/>
                <w:sz w:val="18"/>
                <w:szCs w:val="18"/>
              </w:rPr>
            </w:pPr>
          </w:p>
        </w:tc>
        <w:tc>
          <w:tcPr>
            <w:tcW w:w="1200" w:type="pct"/>
            <w:tcBorders>
              <w:top w:val="nil"/>
              <w:left w:val="nil"/>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color w:val="000000"/>
                <w:kern w:val="0"/>
                <w:sz w:val="18"/>
                <w:szCs w:val="18"/>
              </w:rPr>
              <w:t>致病菌（系指肠道致病菌、致病性球菌）</w:t>
            </w:r>
          </w:p>
        </w:tc>
        <w:tc>
          <w:tcPr>
            <w:tcW w:w="645" w:type="pct"/>
            <w:tcBorders>
              <w:top w:val="nil"/>
              <w:left w:val="nil"/>
              <w:bottom w:val="single" w:sz="12" w:space="0" w:color="auto"/>
              <w:right w:val="single" w:sz="4" w:space="0" w:color="auto"/>
            </w:tcBorders>
            <w:vAlign w:val="center"/>
          </w:tcPr>
          <w:p w:rsidR="00FF0C01" w:rsidRPr="00FF0C01" w:rsidRDefault="00FF0C01" w:rsidP="00FF0C01">
            <w:pPr>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w:t>
            </w:r>
          </w:p>
        </w:tc>
        <w:tc>
          <w:tcPr>
            <w:tcW w:w="649" w:type="pct"/>
            <w:tcBorders>
              <w:top w:val="nil"/>
              <w:left w:val="nil"/>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728" w:type="pct"/>
            <w:tcBorders>
              <w:top w:val="nil"/>
              <w:left w:val="nil"/>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809" w:type="pct"/>
            <w:tcBorders>
              <w:top w:val="nil"/>
              <w:left w:val="nil"/>
              <w:bottom w:val="single" w:sz="12" w:space="0" w:color="auto"/>
              <w:right w:val="single" w:sz="4" w:space="0" w:color="auto"/>
            </w:tcBorders>
            <w:vAlign w:val="center"/>
          </w:tcPr>
          <w:p w:rsidR="00FF0C01" w:rsidRPr="00FF0C01" w:rsidRDefault="00FF0C01" w:rsidP="00FF0C01">
            <w:pPr>
              <w:widowControl/>
              <w:jc w:val="center"/>
              <w:rPr>
                <w:rFonts w:asciiTheme="minorEastAsia" w:eastAsiaTheme="minorEastAsia" w:hAnsiTheme="minorEastAsia"/>
                <w:color w:val="000000"/>
                <w:kern w:val="0"/>
                <w:sz w:val="18"/>
                <w:szCs w:val="18"/>
              </w:rPr>
            </w:pPr>
            <w:r w:rsidRPr="00FF0C01">
              <w:rPr>
                <w:rFonts w:asciiTheme="minorEastAsia" w:eastAsiaTheme="minorEastAsia" w:hAnsiTheme="minorEastAsia" w:hint="eastAsia"/>
                <w:sz w:val="18"/>
                <w:szCs w:val="18"/>
              </w:rPr>
              <w:t>—</w:t>
            </w:r>
          </w:p>
        </w:tc>
        <w:tc>
          <w:tcPr>
            <w:tcW w:w="730" w:type="pct"/>
            <w:tcBorders>
              <w:top w:val="nil"/>
              <w:left w:val="nil"/>
              <w:bottom w:val="single" w:sz="12" w:space="0" w:color="auto"/>
              <w:right w:val="single" w:sz="12" w:space="0" w:color="auto"/>
            </w:tcBorders>
            <w:vAlign w:val="center"/>
          </w:tcPr>
          <w:p w:rsidR="00FF0C01" w:rsidRPr="00FF0C01" w:rsidRDefault="00FF0C01" w:rsidP="00FF0C01">
            <w:pPr>
              <w:widowControl/>
              <w:jc w:val="center"/>
              <w:rPr>
                <w:rFonts w:asciiTheme="minorEastAsia" w:eastAsiaTheme="minorEastAsia" w:hAnsiTheme="minorEastAsia"/>
                <w:sz w:val="18"/>
                <w:szCs w:val="18"/>
              </w:rPr>
            </w:pPr>
            <w:r w:rsidRPr="00FF0C01">
              <w:rPr>
                <w:rFonts w:asciiTheme="minorEastAsia" w:eastAsiaTheme="minorEastAsia" w:hAnsiTheme="minorEastAsia" w:hint="eastAsia"/>
                <w:sz w:val="18"/>
                <w:szCs w:val="18"/>
              </w:rPr>
              <w:t>不得检出</w:t>
            </w:r>
          </w:p>
        </w:tc>
      </w:tr>
      <w:tr w:rsidR="00FF0C01" w:rsidTr="00B94C4D">
        <w:trPr>
          <w:trHeight w:val="1199"/>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FF0C01" w:rsidRPr="00FF0C01" w:rsidRDefault="00FF0C01" w:rsidP="00B94C4D">
            <w:pPr>
              <w:spacing w:line="229" w:lineRule="exact"/>
              <w:ind w:firstLineChars="200" w:firstLine="352"/>
              <w:rPr>
                <w:rFonts w:asciiTheme="minorEastAsia" w:eastAsiaTheme="minorEastAsia" w:hAnsiTheme="minorEastAsia"/>
                <w:sz w:val="18"/>
                <w:szCs w:val="18"/>
              </w:rPr>
            </w:pPr>
            <w:r w:rsidRPr="00B94C4D">
              <w:rPr>
                <w:rFonts w:ascii="黑体" w:eastAsia="黑体" w:hAnsi="黑体"/>
                <w:color w:val="000000"/>
                <w:spacing w:val="-2"/>
                <w:position w:val="4"/>
                <w:sz w:val="18"/>
                <w:szCs w:val="18"/>
                <w:vertAlign w:val="superscript"/>
              </w:rPr>
              <w:t>a</w:t>
            </w:r>
            <w:r w:rsidRPr="00B94C4D">
              <w:rPr>
                <w:rFonts w:asciiTheme="minorEastAsia" w:eastAsia="黑体" w:hAnsiTheme="minorEastAsia" w:cs="宋体" w:hint="eastAsia"/>
                <w:color w:val="000000"/>
                <w:spacing w:val="-8"/>
                <w:sz w:val="18"/>
                <w:szCs w:val="18"/>
              </w:rPr>
              <w:t> </w:t>
            </w:r>
            <w:r w:rsidRPr="00B94C4D">
              <w:rPr>
                <w:rFonts w:ascii="黑体" w:eastAsia="黑体" w:hAnsi="黑体" w:cs="Calibri" w:hint="eastAsia"/>
                <w:color w:val="000000"/>
                <w:spacing w:val="-8"/>
                <w:sz w:val="18"/>
                <w:szCs w:val="18"/>
              </w:rPr>
              <w:t>：</w:t>
            </w:r>
            <w:r w:rsidRPr="00FF0C01">
              <w:rPr>
                <w:rFonts w:asciiTheme="minorEastAsia" w:eastAsiaTheme="minorEastAsia" w:hAnsiTheme="minorEastAsia"/>
                <w:color w:val="000000"/>
                <w:sz w:val="18"/>
                <w:szCs w:val="18"/>
              </w:rPr>
              <w:t>溶剂残留总量是指除乙醇以外许可使用溶剂残留量与溶剂杂质残留量之和；许可使用溶剂为</w:t>
            </w:r>
            <w:r w:rsidRPr="00FF0C01">
              <w:rPr>
                <w:rFonts w:asciiTheme="minorEastAsia" w:eastAsiaTheme="minorEastAsia" w:hAnsiTheme="minorEastAsia" w:cs="Calibri" w:hint="eastAsia"/>
                <w:color w:val="000000"/>
                <w:sz w:val="18"/>
                <w:szCs w:val="18"/>
              </w:rPr>
              <w:t>附录A</w:t>
            </w:r>
            <w:r w:rsidRPr="00FF0C01">
              <w:rPr>
                <w:rFonts w:asciiTheme="minorEastAsia" w:eastAsiaTheme="minorEastAsia" w:hAnsiTheme="minorEastAsia" w:cs="Calibri"/>
                <w:color w:val="000000"/>
                <w:sz w:val="18"/>
                <w:szCs w:val="18"/>
              </w:rPr>
              <w:t> </w:t>
            </w:r>
            <w:r w:rsidRPr="00FF0C01">
              <w:rPr>
                <w:rFonts w:asciiTheme="minorEastAsia" w:eastAsiaTheme="minorEastAsia" w:hAnsiTheme="minorEastAsia"/>
                <w:color w:val="000000"/>
                <w:sz w:val="18"/>
                <w:szCs w:val="18"/>
              </w:rPr>
              <w:t>规定的乙醇、正丙醇、异丙醇、乙酸乙酯、乙酸正丙酯、乙酸异丙酯、丙二醇甲醚、丙二醇乙醚、丁二酸二甲酯、戊二酸二甲酯、己二酸二甲酯和</w:t>
            </w:r>
            <w:r w:rsidRPr="00FF0C01">
              <w:rPr>
                <w:rFonts w:asciiTheme="minorEastAsia" w:eastAsiaTheme="minorEastAsia" w:hAnsiTheme="minorEastAsia" w:cs="Calibri"/>
                <w:color w:val="000000"/>
                <w:sz w:val="18"/>
                <w:szCs w:val="18"/>
              </w:rPr>
              <w:t> </w:t>
            </w:r>
            <w:r w:rsidRPr="00FF0C01">
              <w:rPr>
                <w:rFonts w:asciiTheme="minorEastAsia" w:eastAsiaTheme="minorEastAsia" w:hAnsiTheme="minorEastAsia"/>
                <w:color w:val="000000"/>
                <w:spacing w:val="-1"/>
                <w:sz w:val="18"/>
                <w:szCs w:val="18"/>
              </w:rPr>
              <w:t>2-</w:t>
            </w:r>
            <w:r w:rsidRPr="00FF0C01">
              <w:rPr>
                <w:rFonts w:asciiTheme="minorEastAsia" w:eastAsiaTheme="minorEastAsia" w:hAnsiTheme="minorEastAsia"/>
                <w:color w:val="000000"/>
                <w:sz w:val="18"/>
                <w:szCs w:val="18"/>
              </w:rPr>
              <w:t>丁酮。</w:t>
            </w:r>
          </w:p>
          <w:p w:rsidR="00FF0C01" w:rsidRPr="00FF0C01" w:rsidRDefault="00FF0C01" w:rsidP="00B94C4D">
            <w:pPr>
              <w:spacing w:line="219" w:lineRule="exact"/>
              <w:ind w:firstLineChars="200" w:firstLine="352"/>
              <w:rPr>
                <w:rFonts w:asciiTheme="minorEastAsia" w:eastAsiaTheme="minorEastAsia" w:hAnsiTheme="minorEastAsia"/>
                <w:sz w:val="18"/>
                <w:szCs w:val="18"/>
              </w:rPr>
            </w:pPr>
            <w:r w:rsidRPr="00B94C4D">
              <w:rPr>
                <w:rFonts w:ascii="黑体" w:eastAsia="黑体" w:hAnsi="黑体" w:hint="eastAsia"/>
                <w:color w:val="000000"/>
                <w:spacing w:val="-2"/>
                <w:position w:val="3"/>
                <w:sz w:val="18"/>
                <w:szCs w:val="18"/>
                <w:vertAlign w:val="superscript"/>
              </w:rPr>
              <w:t>b</w:t>
            </w:r>
            <w:r w:rsidRPr="00B94C4D">
              <w:rPr>
                <w:rFonts w:asciiTheme="minorEastAsia" w:eastAsia="黑体" w:hAnsiTheme="minorEastAsia" w:cs="Calibri"/>
                <w:color w:val="000000"/>
                <w:spacing w:val="-8"/>
                <w:sz w:val="18"/>
                <w:szCs w:val="18"/>
              </w:rPr>
              <w:t> </w:t>
            </w:r>
            <w:r w:rsidRPr="00B94C4D">
              <w:rPr>
                <w:rFonts w:ascii="黑体" w:eastAsia="黑体" w:hAnsi="黑体" w:cs="Calibri" w:hint="eastAsia"/>
                <w:color w:val="000000"/>
                <w:spacing w:val="-8"/>
                <w:sz w:val="18"/>
                <w:szCs w:val="18"/>
              </w:rPr>
              <w:t>：</w:t>
            </w:r>
            <w:r w:rsidRPr="00FF0C01">
              <w:rPr>
                <w:rFonts w:asciiTheme="minorEastAsia" w:eastAsiaTheme="minorEastAsia" w:hAnsiTheme="minorEastAsia"/>
                <w:color w:val="000000"/>
                <w:sz w:val="18"/>
                <w:szCs w:val="18"/>
              </w:rPr>
              <w:t>苯系物为甲苯、乙苯、二甲苯。该指标包括烟用接装纸正、反面</w:t>
            </w:r>
            <w:r w:rsidRPr="00FF0C01">
              <w:rPr>
                <w:rFonts w:asciiTheme="minorEastAsia" w:eastAsiaTheme="minorEastAsia" w:hAnsiTheme="minorEastAsia" w:cs="Calibri"/>
                <w:color w:val="000000"/>
                <w:sz w:val="18"/>
                <w:szCs w:val="18"/>
              </w:rPr>
              <w:t> </w:t>
            </w:r>
            <w:r w:rsidRPr="00FF0C01">
              <w:rPr>
                <w:rFonts w:asciiTheme="minorEastAsia" w:eastAsiaTheme="minorEastAsia" w:hAnsiTheme="minorEastAsia"/>
                <w:color w:val="000000"/>
                <w:spacing w:val="-6"/>
                <w:sz w:val="18"/>
                <w:szCs w:val="18"/>
              </w:rPr>
              <w:t>D65</w:t>
            </w:r>
            <w:r w:rsidRPr="00FF0C01">
              <w:rPr>
                <w:rFonts w:asciiTheme="minorEastAsia" w:eastAsiaTheme="minorEastAsia" w:hAnsiTheme="minorEastAsia" w:cs="Calibri"/>
                <w:color w:val="000000"/>
                <w:sz w:val="18"/>
                <w:szCs w:val="18"/>
              </w:rPr>
              <w:t> </w:t>
            </w:r>
            <w:r w:rsidRPr="00FF0C01">
              <w:rPr>
                <w:rFonts w:asciiTheme="minorEastAsia" w:eastAsiaTheme="minorEastAsia" w:hAnsiTheme="minorEastAsia"/>
                <w:color w:val="000000"/>
                <w:sz w:val="18"/>
                <w:szCs w:val="18"/>
              </w:rPr>
              <w:t>荧光亮度</w:t>
            </w:r>
            <w:r w:rsidRPr="00FF0C01">
              <w:rPr>
                <w:rFonts w:asciiTheme="minorEastAsia" w:eastAsiaTheme="minorEastAsia" w:hAnsiTheme="minorEastAsia" w:hint="eastAsia"/>
                <w:color w:val="000000"/>
                <w:sz w:val="18"/>
                <w:szCs w:val="18"/>
              </w:rPr>
              <w:t>。</w:t>
            </w:r>
          </w:p>
          <w:p w:rsidR="00FF0C01" w:rsidRPr="00FF0C01" w:rsidRDefault="00FF0C01" w:rsidP="00B94C4D">
            <w:pPr>
              <w:spacing w:line="219" w:lineRule="exact"/>
              <w:ind w:firstLineChars="200" w:firstLine="352"/>
              <w:rPr>
                <w:rFonts w:asciiTheme="minorEastAsia" w:eastAsiaTheme="minorEastAsia" w:hAnsiTheme="minorEastAsia"/>
                <w:sz w:val="18"/>
                <w:szCs w:val="18"/>
              </w:rPr>
            </w:pPr>
            <w:r w:rsidRPr="00B94C4D">
              <w:rPr>
                <w:rFonts w:ascii="黑体" w:eastAsia="黑体" w:hAnsi="黑体" w:hint="eastAsia"/>
                <w:color w:val="000000"/>
                <w:spacing w:val="-2"/>
                <w:position w:val="3"/>
                <w:sz w:val="18"/>
                <w:szCs w:val="18"/>
                <w:vertAlign w:val="superscript"/>
              </w:rPr>
              <w:t>c</w:t>
            </w:r>
            <w:r w:rsidRPr="00B94C4D">
              <w:rPr>
                <w:rFonts w:asciiTheme="minorEastAsia" w:eastAsia="黑体" w:hAnsiTheme="minorEastAsia" w:cs="宋体" w:hint="eastAsia"/>
                <w:color w:val="000000"/>
                <w:spacing w:val="-8"/>
                <w:sz w:val="18"/>
                <w:szCs w:val="18"/>
              </w:rPr>
              <w:t> </w:t>
            </w:r>
            <w:r w:rsidRPr="00B94C4D">
              <w:rPr>
                <w:rFonts w:ascii="黑体" w:eastAsia="黑体" w:hAnsi="黑体" w:cs="Calibri" w:hint="eastAsia"/>
                <w:color w:val="000000"/>
                <w:spacing w:val="-8"/>
                <w:sz w:val="18"/>
                <w:szCs w:val="18"/>
              </w:rPr>
              <w:t>：</w:t>
            </w:r>
            <w:r w:rsidRPr="00FF0C01">
              <w:rPr>
                <w:rFonts w:asciiTheme="minorEastAsia" w:eastAsiaTheme="minorEastAsia" w:hAnsiTheme="minorEastAsia"/>
                <w:color w:val="000000"/>
                <w:sz w:val="18"/>
                <w:szCs w:val="18"/>
              </w:rPr>
              <w:t>该指标包括烟用接装纸正、反面</w:t>
            </w:r>
            <w:r w:rsidRPr="00FF0C01">
              <w:rPr>
                <w:rFonts w:asciiTheme="minorEastAsia" w:eastAsiaTheme="minorEastAsia" w:hAnsiTheme="minorEastAsia" w:cs="Calibri"/>
                <w:color w:val="000000"/>
                <w:sz w:val="18"/>
                <w:szCs w:val="18"/>
              </w:rPr>
              <w:t> </w:t>
            </w:r>
            <w:r w:rsidRPr="00FF0C01">
              <w:rPr>
                <w:rFonts w:asciiTheme="minorEastAsia" w:eastAsiaTheme="minorEastAsia" w:hAnsiTheme="minorEastAsia"/>
                <w:color w:val="000000"/>
                <w:spacing w:val="-6"/>
                <w:sz w:val="18"/>
                <w:szCs w:val="18"/>
              </w:rPr>
              <w:t>D65</w:t>
            </w:r>
            <w:r w:rsidRPr="00FF0C01">
              <w:rPr>
                <w:rFonts w:asciiTheme="minorEastAsia" w:eastAsiaTheme="minorEastAsia" w:hAnsiTheme="minorEastAsia" w:cs="Calibri"/>
                <w:color w:val="000000"/>
                <w:sz w:val="18"/>
                <w:szCs w:val="18"/>
              </w:rPr>
              <w:t> </w:t>
            </w:r>
            <w:r w:rsidRPr="00FF0C01">
              <w:rPr>
                <w:rFonts w:asciiTheme="minorEastAsia" w:eastAsiaTheme="minorEastAsia" w:hAnsiTheme="minorEastAsia"/>
                <w:color w:val="000000"/>
                <w:sz w:val="18"/>
                <w:szCs w:val="18"/>
              </w:rPr>
              <w:t>荧光亮度</w:t>
            </w:r>
            <w:r w:rsidRPr="00FF0C01">
              <w:rPr>
                <w:rFonts w:asciiTheme="minorEastAsia" w:eastAsiaTheme="minorEastAsia" w:hAnsiTheme="minorEastAsia" w:hint="eastAsia"/>
                <w:color w:val="000000"/>
                <w:sz w:val="18"/>
                <w:szCs w:val="18"/>
              </w:rPr>
              <w:t>。</w:t>
            </w:r>
          </w:p>
        </w:tc>
      </w:tr>
    </w:tbl>
    <w:p w:rsidR="005E5068" w:rsidRDefault="005E5068" w:rsidP="007928F1">
      <w:pPr>
        <w:pStyle w:val="afff8"/>
        <w:ind w:firstLineChars="0" w:firstLine="0"/>
        <w:rPr>
          <w:color w:val="000000"/>
          <w:szCs w:val="21"/>
        </w:rPr>
      </w:pPr>
    </w:p>
    <w:p w:rsidR="005E5068" w:rsidRDefault="005E5068" w:rsidP="007928F1">
      <w:pPr>
        <w:pStyle w:val="afff8"/>
        <w:ind w:firstLineChars="0" w:firstLine="0"/>
      </w:pPr>
    </w:p>
    <w:p w:rsidR="00FF0C01" w:rsidRDefault="00FF0C01" w:rsidP="007928F1">
      <w:pPr>
        <w:pStyle w:val="afff8"/>
        <w:ind w:firstLineChars="0" w:firstLine="0"/>
      </w:pPr>
    </w:p>
    <w:p w:rsidR="00FF0C01" w:rsidRDefault="00FF0C01" w:rsidP="007928F1">
      <w:pPr>
        <w:pStyle w:val="afff8"/>
        <w:ind w:firstLineChars="0" w:firstLine="0"/>
      </w:pPr>
    </w:p>
    <w:p w:rsidR="00FF0C01" w:rsidRDefault="00FF0C01" w:rsidP="007928F1">
      <w:pPr>
        <w:pStyle w:val="afff8"/>
        <w:ind w:firstLineChars="0" w:firstLine="0"/>
      </w:pPr>
    </w:p>
    <w:p w:rsidR="00FF0C01" w:rsidRDefault="00FF0C01" w:rsidP="007928F1">
      <w:pPr>
        <w:pStyle w:val="afff8"/>
        <w:ind w:firstLineChars="0" w:firstLine="0"/>
      </w:pPr>
    </w:p>
    <w:p w:rsidR="00FF0C01" w:rsidRDefault="00FF0C01" w:rsidP="007928F1">
      <w:pPr>
        <w:pStyle w:val="afff8"/>
        <w:ind w:firstLineChars="0" w:firstLine="0"/>
      </w:pPr>
    </w:p>
    <w:p w:rsidR="00FF0C01" w:rsidRDefault="00FF0C01" w:rsidP="007928F1">
      <w:pPr>
        <w:pStyle w:val="afff8"/>
        <w:ind w:firstLineChars="0" w:firstLine="0"/>
      </w:pPr>
    </w:p>
    <w:p w:rsidR="00FF0C01" w:rsidRDefault="00FF0C01" w:rsidP="007928F1">
      <w:pPr>
        <w:pStyle w:val="afff8"/>
        <w:ind w:firstLineChars="0" w:firstLine="0"/>
      </w:pPr>
    </w:p>
    <w:p w:rsidR="0080141E" w:rsidRDefault="0080141E" w:rsidP="007928F1">
      <w:pPr>
        <w:pStyle w:val="afff8"/>
        <w:ind w:firstLineChars="0" w:firstLine="0"/>
      </w:pPr>
    </w:p>
    <w:p w:rsidR="007928F1" w:rsidRPr="000E0AAF" w:rsidRDefault="007928F1" w:rsidP="00455B16">
      <w:pPr>
        <w:pStyle w:val="afff8"/>
        <w:spacing w:beforeLines="50" w:afterLines="50"/>
        <w:jc w:val="center"/>
        <w:rPr>
          <w:rFonts w:ascii="黑体" w:eastAsia="黑体"/>
          <w:color w:val="000000"/>
          <w:szCs w:val="21"/>
        </w:rPr>
      </w:pPr>
      <w:r w:rsidRPr="000E0AAF">
        <w:rPr>
          <w:rFonts w:ascii="黑体" w:eastAsia="黑体" w:hint="eastAsia"/>
          <w:color w:val="000000"/>
          <w:szCs w:val="21"/>
        </w:rPr>
        <w:t xml:space="preserve">附录C </w:t>
      </w:r>
    </w:p>
    <w:p w:rsidR="007928F1" w:rsidRPr="000E0AAF" w:rsidRDefault="00DD75FC" w:rsidP="00455B16">
      <w:pPr>
        <w:pStyle w:val="afff8"/>
        <w:spacing w:beforeLines="50" w:afterLines="50"/>
        <w:jc w:val="center"/>
        <w:rPr>
          <w:rFonts w:ascii="黑体" w:eastAsia="黑体"/>
          <w:color w:val="000000"/>
          <w:szCs w:val="21"/>
        </w:rPr>
      </w:pPr>
      <w:r w:rsidRPr="000E0AAF">
        <w:rPr>
          <w:rFonts w:ascii="黑体" w:eastAsia="黑体" w:hint="eastAsia"/>
          <w:color w:val="000000"/>
          <w:szCs w:val="21"/>
        </w:rPr>
        <w:t>（资料性</w:t>
      </w:r>
      <w:r w:rsidR="007928F1" w:rsidRPr="000E0AAF">
        <w:rPr>
          <w:rFonts w:ascii="黑体" w:eastAsia="黑体" w:hint="eastAsia"/>
          <w:color w:val="000000"/>
          <w:szCs w:val="21"/>
        </w:rPr>
        <w:t>）</w:t>
      </w:r>
    </w:p>
    <w:p w:rsidR="007928F1" w:rsidRPr="000E0AAF" w:rsidRDefault="000809A2" w:rsidP="00455B16">
      <w:pPr>
        <w:pStyle w:val="afff8"/>
        <w:spacing w:beforeLines="50" w:afterLines="50"/>
        <w:jc w:val="center"/>
        <w:rPr>
          <w:rFonts w:ascii="黑体" w:eastAsia="黑体"/>
          <w:color w:val="000000"/>
          <w:szCs w:val="21"/>
        </w:rPr>
      </w:pPr>
      <w:r w:rsidRPr="000E0AAF">
        <w:rPr>
          <w:rFonts w:ascii="黑体" w:eastAsia="黑体" w:hint="eastAsia"/>
          <w:color w:val="000000"/>
          <w:szCs w:val="21"/>
        </w:rPr>
        <w:t>转移接装纸印制工艺流程图</w:t>
      </w:r>
    </w:p>
    <w:p w:rsidR="007928F1" w:rsidRPr="000E0AAF" w:rsidRDefault="007928F1" w:rsidP="007928F1">
      <w:pPr>
        <w:pStyle w:val="afff8"/>
        <w:jc w:val="center"/>
        <w:rPr>
          <w:rFonts w:ascii="黑体" w:eastAsia="黑体"/>
          <w:color w:val="000000"/>
          <w:szCs w:val="21"/>
        </w:rPr>
      </w:pPr>
    </w:p>
    <w:p w:rsidR="007928F1" w:rsidRPr="004A307A" w:rsidRDefault="007928F1" w:rsidP="0080141E">
      <w:pPr>
        <w:pStyle w:val="afff8"/>
        <w:rPr>
          <w:rFonts w:asciiTheme="minorEastAsia" w:hAnsiTheme="minorEastAsia"/>
          <w:color w:val="000000"/>
          <w:szCs w:val="21"/>
        </w:rPr>
      </w:pPr>
      <w:r w:rsidRPr="000E0AAF">
        <w:rPr>
          <w:rFonts w:ascii="黑体" w:eastAsia="黑体" w:hint="eastAsia"/>
          <w:color w:val="000000"/>
          <w:szCs w:val="21"/>
        </w:rPr>
        <w:t xml:space="preserve">    </w:t>
      </w:r>
      <w:r w:rsidR="000809A2" w:rsidRPr="004A307A">
        <w:rPr>
          <w:rFonts w:asciiTheme="minorEastAsia" w:hAnsiTheme="minorEastAsia" w:hint="eastAsia"/>
          <w:color w:val="000000"/>
          <w:szCs w:val="21"/>
        </w:rPr>
        <w:t>转移接装纸印制工艺</w:t>
      </w:r>
      <w:r w:rsidR="000E0AAF" w:rsidRPr="004A307A">
        <w:rPr>
          <w:rFonts w:asciiTheme="minorEastAsia" w:hAnsiTheme="minorEastAsia" w:hint="eastAsia"/>
          <w:color w:val="000000"/>
          <w:szCs w:val="21"/>
        </w:rPr>
        <w:t>流程图见</w:t>
      </w:r>
      <w:r w:rsidRPr="004A307A">
        <w:rPr>
          <w:rFonts w:asciiTheme="minorEastAsia" w:hAnsiTheme="minorEastAsia" w:hint="eastAsia"/>
          <w:color w:val="000000"/>
          <w:szCs w:val="21"/>
        </w:rPr>
        <w:t>图C.1。</w:t>
      </w:r>
    </w:p>
    <w:p w:rsidR="0080141E" w:rsidRDefault="0080141E" w:rsidP="0080141E">
      <w:pPr>
        <w:pStyle w:val="afff8"/>
        <w:rPr>
          <w:color w:val="000000"/>
          <w:szCs w:val="21"/>
        </w:rPr>
      </w:pPr>
    </w:p>
    <w:p w:rsidR="007928F1" w:rsidRPr="0080141E" w:rsidRDefault="00354925" w:rsidP="007721EB">
      <w:pPr>
        <w:pStyle w:val="afff8"/>
        <w:ind w:firstLine="360"/>
        <w:jc w:val="left"/>
        <w:rPr>
          <w:color w:val="000000"/>
          <w:szCs w:val="21"/>
        </w:rPr>
      </w:pPr>
      <w:r w:rsidRPr="00354925">
        <w:rPr>
          <w:noProof/>
          <w:sz w:val="18"/>
          <w:szCs w:val="18"/>
        </w:rPr>
        <w:pict>
          <v:group id="组合 11" o:spid="_x0000_s1035" style="position:absolute;left:0;text-align:left;margin-left:-26.15pt;margin-top:10.5pt;width:473.95pt;height:110.45pt;z-index:251667456;mso-width-relative:margin;mso-height-relative:margin" coordorigin="188,-3478" coordsize="75980,1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">
            <v:line id="直接连接符 12" o:spid="_x0000_s1036" style="position:absolute;visibility:visible" from="40904,8011" to="42382,8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group id="组合 15" o:spid="_x0000_s1037" style="position:absolute;left:188;top:-3478;width:75981;height:13512" coordorigin="188,-3478" coordsize="75980,1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组合 19" o:spid="_x0000_s1038" style="position:absolute;left:188;top:-3478;width:75981;height:13512" coordorigin="188,-3478" coordsize="75980,1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文本框 20" o:spid="_x0000_s1039" type="#_x0000_t202" style="position:absolute;left:47052;top:1931;width:9378;height:3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h374A&#10;AADbAAAADwAAAGRycy9kb3ducmV2LnhtbERPTWsCMRC9F/wPYYTealYPZbs1ShWVgqeq9DxsxiR0&#10;M1mSuG7/fXMoeHy87+V69J0YKCYXWMF8VoEgboN2bBRczvuXGkTKyBq7wKTglxKsV5OnJTY63PmL&#10;hlM2ooRwalCBzblvpEytJY9pFnriwl1D9JgLjEbqiPcS7ju5qKpX6dFxabDY09ZS+3O6eQW7jXkz&#10;bY3R7mrt3DB+X4/moNTzdPx4B5FpzA/xv/tTK1iU9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k7od++AAAA2wAAAA8AAAAAAAAAAAAAAAAAmAIAAGRycy9kb3ducmV2&#10;LnhtbFBLBQYAAAAABAAEAPUAAACDAwAAAAA=&#10;" fillcolor="white [3201]" strokeweight=".5pt">
                  <v:textbox style="mso-next-textbox:#文本框 20">
                    <w:txbxContent>
                      <w:p w:rsidR="006060C0" w:rsidRPr="004A307A" w:rsidRDefault="006060C0" w:rsidP="0038502D">
                        <w:pPr>
                          <w:rPr>
                            <w:sz w:val="15"/>
                            <w:szCs w:val="15"/>
                          </w:rPr>
                        </w:pPr>
                        <w:r w:rsidRPr="004A307A">
                          <w:rPr>
                            <w:rFonts w:hint="eastAsia"/>
                            <w:sz w:val="15"/>
                            <w:szCs w:val="15"/>
                          </w:rPr>
                          <w:t>转移接装原纸</w:t>
                        </w:r>
                      </w:p>
                    </w:txbxContent>
                  </v:textbox>
                </v:shape>
                <v:shape id="文本框 21" o:spid="_x0000_s1040" type="#_x0000_t202" style="position:absolute;left:67534;top:1929;width:8635;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style="mso-next-textbox:#文本框 21">
                    <w:txbxContent>
                      <w:p w:rsidR="006060C0" w:rsidRPr="004A307A" w:rsidRDefault="006060C0" w:rsidP="0038502D">
                        <w:pPr>
                          <w:rPr>
                            <w:sz w:val="15"/>
                            <w:szCs w:val="15"/>
                          </w:rPr>
                        </w:pPr>
                        <w:r w:rsidRPr="004A307A">
                          <w:rPr>
                            <w:rFonts w:hint="eastAsia"/>
                            <w:sz w:val="15"/>
                            <w:szCs w:val="15"/>
                          </w:rPr>
                          <w:t>转移接装纸</w:t>
                        </w:r>
                      </w:p>
                    </w:txbxContent>
                  </v:textbox>
                </v:shape>
                <v:group id="组合 22" o:spid="_x0000_s1041" style="position:absolute;left:188;top:-3478;width:63725;height:13512" coordorigin="188,-3478" coordsize="63724,13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组合 23" o:spid="_x0000_s1042" style="position:absolute;left:188;top:-1058;width:19782;height:9446" coordorigin="188,-1058" coordsize="19781,94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文本框 24" o:spid="_x0000_s1043" type="#_x0000_t202" style="position:absolute;left:188;top:-1058;width:11904;height:2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style="mso-next-textbox:#文本框 24">
                        <w:txbxContent>
                          <w:p w:rsidR="006060C0" w:rsidRPr="004A307A" w:rsidRDefault="006060C0" w:rsidP="0038502D">
                            <w:pPr>
                              <w:rPr>
                                <w:sz w:val="15"/>
                                <w:szCs w:val="15"/>
                              </w:rPr>
                            </w:pPr>
                            <w:r w:rsidRPr="004A307A">
                              <w:rPr>
                                <w:rFonts w:hint="eastAsia"/>
                                <w:sz w:val="15"/>
                                <w:szCs w:val="15"/>
                              </w:rPr>
                              <w:t>双向拉伸聚酯薄膜</w:t>
                            </w:r>
                          </w:p>
                          <w:p w:rsidR="006060C0" w:rsidRDefault="006060C0" w:rsidP="0038502D"/>
                        </w:txbxContent>
                      </v:textbox>
                    </v:shape>
                    <v:shape id="文本框 60" o:spid="_x0000_s1044" type="#_x0000_t202" style="position:absolute;left:4633;top:5435;width:7331;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style="mso-next-textbox:#文本框 60">
                        <w:txbxContent>
                          <w:p w:rsidR="006060C0" w:rsidRPr="004A307A" w:rsidRDefault="006060C0" w:rsidP="0038502D">
                            <w:pPr>
                              <w:rPr>
                                <w:b/>
                                <w:sz w:val="15"/>
                                <w:szCs w:val="15"/>
                              </w:rPr>
                            </w:pPr>
                            <w:r w:rsidRPr="004A307A">
                              <w:rPr>
                                <w:rFonts w:hint="eastAsia"/>
                                <w:sz w:val="15"/>
                                <w:szCs w:val="15"/>
                              </w:rPr>
                              <w:t>转移涂料</w:t>
                            </w:r>
                          </w:p>
                        </w:txbxContent>
                      </v:textbox>
                    </v:shape>
                    <v:shapetype id="_x0000_t32" coordsize="21600,21600" o:spt="32" o:oned="t" path="m,l21600,21600e" filled="f">
                      <v:path arrowok="t" fillok="f" o:connecttype="none"/>
                      <o:lock v:ext="edit" shapetype="t"/>
                    </v:shapetype>
                    <v:shape id="直接箭头连接符 61" o:spid="_x0000_s1045" type="#_x0000_t32" style="position:absolute;left:15235;top:3750;width:473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6mVMMAAADbAAAADwAAAGRycy9kb3ducmV2LnhtbESPQWvCQBSE7wX/w/IEb3Wjh9DGbESE&#10;gId6MFG8PrLPJJh9G7PbGP99t1DocZiZb5h0O5lOjDS41rKC1TICQVxZ3XKt4Fzm7x8gnEfW2Fkm&#10;BS9ysM1mbykm2j75RGPhaxEg7BJU0HjfJ1K6qiGDbml74uDd7GDQBznUUg/4DHDTyXUUxdJgy2Gh&#10;wZ72DVX34tsoiFycP/bl/Tiea3/6usr88Pq8KLWYT7sNCE+T/w//tQ9aQbyC3y/hB8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plTDAAAA2wAAAA8AAAAAAAAAAAAA&#10;AAAAoQIAAGRycy9kb3ducmV2LnhtbFBLBQYAAAAABAAEAPkAAACRAwAAAAA=&#10;" strokecolor="black [3040]">
                      <v:stroke endarrow="open"/>
                    </v:shape>
                  </v:group>
                  <v:shape id="直接箭头连接符 27" o:spid="_x0000_s1046" type="#_x0000_t32" style="position:absolute;left:28092;top:3549;width:49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ie8IAAADbAAAADwAAAGRycy9kb3ducmV2LnhtbESPS6vCMBSE94L/IRzBnaa68FGNIkLB&#10;xXXhC7eH5tgWm5Pa5Nb6740guBxm5htmuW5NKRqqXWFZwWgYgSBOrS44U3A+JYMZCOeRNZaWScGL&#10;HKxX3c4SY22ffKDm6DMRIOxiVJB7X8VSujQng25oK+Lg3Wxt0AdZZ1LX+AxwU8pxFE2kwYLDQo4V&#10;bXNK78d/oyByk+SxPd33zTnzh7+rTHav+UWpfq/dLEB4av0v/G3vtILxF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Eie8IAAADbAAAADwAAAAAAAAAAAAAA&#10;AAChAgAAZHJzL2Rvd25yZXYueG1sUEsFBgAAAAAEAAQA+QAAAJADAAAAAA==&#10;" strokecolor="black [3040]">
                    <v:stroke endarrow="open"/>
                  </v:shape>
                  <v:shape id="文本框 28" o:spid="_x0000_s1047" type="#_x0000_t202" style="position:absolute;left:32267;top:-2329;width:8633;height:26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style="mso-next-textbox:#文本框 28">
                      <w:txbxContent>
                        <w:p w:rsidR="006060C0" w:rsidRPr="004A307A" w:rsidRDefault="006060C0" w:rsidP="0038502D">
                          <w:pPr>
                            <w:rPr>
                              <w:sz w:val="15"/>
                              <w:szCs w:val="15"/>
                            </w:rPr>
                          </w:pPr>
                          <w:r w:rsidRPr="004A307A">
                            <w:rPr>
                              <w:rFonts w:hint="eastAsia"/>
                              <w:sz w:val="15"/>
                              <w:szCs w:val="15"/>
                            </w:rPr>
                            <w:t>接装纸原纸</w:t>
                          </w:r>
                        </w:p>
                      </w:txbxContent>
                    </v:textbox>
                  </v:shape>
                  <v:shape id="文本框 29" o:spid="_x0000_s1048" type="#_x0000_t202" style="position:absolute;left:33041;top:2250;width:7861;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style="mso-next-textbox:#文本框 29">
                      <w:txbxContent>
                        <w:p w:rsidR="006060C0" w:rsidRPr="004A307A" w:rsidRDefault="006060C0" w:rsidP="004A307A">
                          <w:pPr>
                            <w:ind w:firstLineChars="100" w:firstLine="150"/>
                            <w:rPr>
                              <w:sz w:val="15"/>
                              <w:szCs w:val="15"/>
                            </w:rPr>
                          </w:pPr>
                          <w:r w:rsidRPr="004A307A">
                            <w:rPr>
                              <w:rFonts w:hint="eastAsia"/>
                              <w:sz w:val="15"/>
                              <w:szCs w:val="15"/>
                            </w:rPr>
                            <w:t>转移膜</w:t>
                          </w:r>
                        </w:p>
                      </w:txbxContent>
                    </v:textbox>
                  </v:shape>
                  <v:shape id="直接箭头连接符 30" o:spid="_x0000_s1049" type="#_x0000_t32" style="position:absolute;left:42379;top:3517;width:467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Es0r0AAADbAAAADwAAAGRycy9kb3ducmV2LnhtbERPuwrCMBTdBf8hXMFNUxVE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bBLNK9AAAA2wAAAA8AAAAAAAAAAAAAAAAAoQIA&#10;AGRycy9kb3ducmV2LnhtbFBLBQYAAAAABAAEAPkAAACLAwAAAAA=&#10;" strokecolor="black [3040]">
                    <v:stroke endarrow="open"/>
                  </v:shape>
                  <v:shape id="文本框 32" o:spid="_x0000_s1050" type="#_x0000_t202" style="position:absolute;left:35009;top:6536;width:5891;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style="mso-next-textbox:#文本框 32">
                      <w:txbxContent>
                        <w:p w:rsidR="006060C0" w:rsidRPr="004A307A" w:rsidRDefault="006060C0" w:rsidP="0038502D">
                          <w:pPr>
                            <w:rPr>
                              <w:sz w:val="15"/>
                              <w:szCs w:val="15"/>
                            </w:rPr>
                          </w:pPr>
                          <w:r w:rsidRPr="004A307A">
                            <w:rPr>
                              <w:rFonts w:hint="eastAsia"/>
                              <w:sz w:val="15"/>
                              <w:szCs w:val="15"/>
                            </w:rPr>
                            <w:t>胶黏剂</w:t>
                          </w:r>
                        </w:p>
                      </w:txbxContent>
                    </v:textbox>
                  </v:shape>
                  <v:shape id="文本框 33" o:spid="_x0000_s1051" type="#_x0000_t202" style="position:absolute;left:19970;top:2250;width:8122;height:2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style="mso-next-textbox:#文本框 33">
                      <w:txbxContent>
                        <w:p w:rsidR="006060C0" w:rsidRPr="004A307A" w:rsidRDefault="006060C0" w:rsidP="0038502D">
                          <w:pPr>
                            <w:rPr>
                              <w:sz w:val="15"/>
                              <w:szCs w:val="15"/>
                            </w:rPr>
                          </w:pPr>
                          <w:r w:rsidRPr="004A307A">
                            <w:rPr>
                              <w:rFonts w:hint="eastAsia"/>
                              <w:sz w:val="15"/>
                              <w:szCs w:val="15"/>
                            </w:rPr>
                            <w:t>功能性涂层</w:t>
                          </w:r>
                        </w:p>
                      </w:txbxContent>
                    </v:textbox>
                  </v:shape>
                  <v:shape id="文本框 35" o:spid="_x0000_s1052" type="#_x0000_t202" style="position:absolute;left:59534;top:-3478;width:4379;height:2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UmsIA&#10;AADbAAAADwAAAGRycy9kb3ducmV2LnhtbESPQUsDMRSE74L/ITzBm81qq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ZSawgAAANsAAAAPAAAAAAAAAAAAAAAAAJgCAABkcnMvZG93&#10;bnJldi54bWxQSwUGAAAAAAQABAD1AAAAhwMAAAAA&#10;" fillcolor="white [3201]" strokeweight=".5pt">
                    <v:textbox style="mso-next-textbox:#文本框 35">
                      <w:txbxContent>
                        <w:p w:rsidR="006060C0" w:rsidRPr="008C13E0" w:rsidRDefault="006060C0" w:rsidP="0038502D">
                          <w:pPr>
                            <w:rPr>
                              <w:sz w:val="18"/>
                              <w:szCs w:val="18"/>
                            </w:rPr>
                          </w:pPr>
                          <w:r w:rsidRPr="004A307A">
                            <w:rPr>
                              <w:rFonts w:hint="eastAsia"/>
                              <w:sz w:val="15"/>
                              <w:szCs w:val="15"/>
                            </w:rPr>
                            <w:t>印</w:t>
                          </w:r>
                          <w:r>
                            <w:rPr>
                              <w:rFonts w:hint="eastAsia"/>
                              <w:sz w:val="18"/>
                              <w:szCs w:val="18"/>
                            </w:rPr>
                            <w:t>刷</w:t>
                          </w:r>
                        </w:p>
                      </w:txbxContent>
                    </v:textbox>
                  </v:shape>
                  <v:shape id="文本框 36" o:spid="_x0000_s1053" type="#_x0000_t202" style="position:absolute;left:59534;top:146;width:4379;height:2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tQcIA&#10;AADbAAAADwAAAGRycy9kb3ducmV2LnhtbESPQYvCMBSE7wv+h/AEb2vqKkWqUVRYFfZkVzw/mmdb&#10;bV5KE2v1128EYY/DzHzDzJedqURLjSstKxgNIxDEmdUl5wqOv9+fUxDOI2usLJOCBzlYLnofc0y0&#10;vfOB2tTnIkDYJaig8L5OpHRZQQbd0NbEwTvbxqAPssmlbvAe4KaSX1EUS4Mlh4UCa9oUlF3Tm1Fw&#10;wZ07neNnGm9+eM2niTls261Sg363moHw1Pn/8Lu91wrGMby+h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K1BwgAAANsAAAAPAAAAAAAAAAAAAAAAAJgCAABkcnMvZG93&#10;bnJldi54bWxQSwUGAAAAAAQABAD1AAAAhwMAAAAA&#10;" fillcolor="white [3201]" strokeweight=".5pt">
                    <v:stroke dashstyle="dash"/>
                    <v:textbox style="mso-next-textbox:#文本框 36">
                      <w:txbxContent>
                        <w:p w:rsidR="006060C0" w:rsidRPr="008C13E0" w:rsidRDefault="006060C0" w:rsidP="0038502D">
                          <w:pPr>
                            <w:rPr>
                              <w:sz w:val="18"/>
                              <w:szCs w:val="18"/>
                            </w:rPr>
                          </w:pPr>
                          <w:r w:rsidRPr="004A307A">
                            <w:rPr>
                              <w:rFonts w:hint="eastAsia"/>
                              <w:sz w:val="15"/>
                              <w:szCs w:val="15"/>
                            </w:rPr>
                            <w:t>烫</w:t>
                          </w:r>
                          <w:r>
                            <w:rPr>
                              <w:rFonts w:hint="eastAsia"/>
                              <w:sz w:val="18"/>
                              <w:szCs w:val="18"/>
                            </w:rPr>
                            <w:t>印</w:t>
                          </w:r>
                        </w:p>
                      </w:txbxContent>
                    </v:textbox>
                  </v:shape>
                  <v:shape id="文本框 37" o:spid="_x0000_s1054" type="#_x0000_t202" style="position:absolute;left:59534;top:3861;width:4379;height:2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style="mso-next-textbox:#文本框 37">
                      <w:txbxContent>
                        <w:p w:rsidR="006060C0" w:rsidRPr="008C13E0" w:rsidRDefault="006060C0" w:rsidP="0038502D">
                          <w:pPr>
                            <w:rPr>
                              <w:sz w:val="18"/>
                              <w:szCs w:val="18"/>
                            </w:rPr>
                          </w:pPr>
                          <w:r w:rsidRPr="004A307A">
                            <w:rPr>
                              <w:rFonts w:hint="eastAsia"/>
                              <w:sz w:val="15"/>
                              <w:szCs w:val="15"/>
                            </w:rPr>
                            <w:t>分</w:t>
                          </w:r>
                          <w:r>
                            <w:rPr>
                              <w:rFonts w:hint="eastAsia"/>
                              <w:sz w:val="18"/>
                              <w:szCs w:val="18"/>
                            </w:rPr>
                            <w:t>切</w:t>
                          </w:r>
                        </w:p>
                      </w:txbxContent>
                    </v:textbox>
                  </v:shape>
                  <v:shape id="文本框 38" o:spid="_x0000_s1055" type="#_x0000_t202" style="position:absolute;left:59534;top:7434;width:4379;height:2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MEA&#10;AADbAAAADwAAAGRycy9kb3ducmV2LnhtbERPTWuDQBC9B/Iflin0FtemRYJ1E5pAbKGnmOB5cCdq&#10;686Ku1XbX989BHJ8vO9sN5tOjDS41rKCpygGQVxZ3XKt4HI+rjYgnEfW2FkmBb/kYLddLjJMtZ34&#10;RGPhaxFC2KWooPG+T6V0VUMGXWR74sBd7WDQBzjUUg84hXDTyXUcJ9Jgy6GhwZ4ODVXfxY9R8IXv&#10;rrwmf0Vy+OQ9ly/mlI+5Uo8P89srCE+zv4tv7g+t4DmMDV/C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nKjBAAAA2wAAAA8AAAAAAAAAAAAAAAAAmAIAAGRycy9kb3du&#10;cmV2LnhtbFBLBQYAAAAABAAEAPUAAACGAwAAAAA=&#10;" fillcolor="white [3201]" strokeweight=".5pt">
                    <v:stroke dashstyle="dash"/>
                    <v:textbox style="mso-next-textbox:#文本框 38">
                      <w:txbxContent>
                        <w:p w:rsidR="006060C0" w:rsidRPr="008C13E0" w:rsidRDefault="006060C0" w:rsidP="0038502D">
                          <w:pPr>
                            <w:rPr>
                              <w:sz w:val="18"/>
                              <w:szCs w:val="18"/>
                            </w:rPr>
                          </w:pPr>
                          <w:r w:rsidRPr="004A307A">
                            <w:rPr>
                              <w:rFonts w:hint="eastAsia"/>
                              <w:sz w:val="15"/>
                              <w:szCs w:val="15"/>
                            </w:rPr>
                            <w:t>打</w:t>
                          </w:r>
                          <w:r>
                            <w:rPr>
                              <w:rFonts w:hint="eastAsia"/>
                              <w:sz w:val="18"/>
                              <w:szCs w:val="18"/>
                            </w:rPr>
                            <w:t>孔</w:t>
                          </w:r>
                        </w:p>
                      </w:txbxContent>
                    </v:textbox>
                  </v:shape>
                </v:group>
                <v:shape id="直接箭头连接符 39" o:spid="_x0000_s1056" type="#_x0000_t32" style="position:absolute;left:65391;top:3436;width:214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FT8IAAADbAAAADwAAAGRycy9kb3ducmV2LnhtbESPQYvCMBSE74L/ITzBm6arIFqNsggF&#10;D+5BrXh9NM+22LzUJtb67zeC4HGYmW+Y1aYzlWipcaVlBT/jCARxZnXJuYL0lIzmIJxH1lhZJgUv&#10;crBZ93srjLV98oHao89FgLCLUUHhfR1L6bKCDLqxrYmDd7WNQR9kk0vd4DPATSUnUTSTBksOCwXW&#10;tC0oux0fRkHkZsl9e7r9tWnuD/uLTHavxVmp4aD7XYLw1Plv+NPeaQXTBby/h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FT8IAAADbAAAADwAAAAAAAAAAAAAA&#10;AAChAgAAZHJzL2Rvd25yZXYueG1sUEsFBgAAAAAEAAQA+QAAAJADAAAAAA==&#10;" strokecolor="black [3040]">
                  <v:stroke endarrow="open"/>
                </v:shape>
              </v:group>
              <v:line id="直接连接符 40" o:spid="_x0000_s1057" style="position:absolute;flip:y;visibility:visible" from="42382,-925" to="42429,8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Isr8AAADbAAAADwAAAGRycy9kb3ducmV2LnhtbERPy4rCMBTdC/5DuII7TR3EkWoUEYRB&#10;UcbXwt2luX1gc1OaaOvfm4Xg8nDe82VrSvGk2hWWFYyGEQjixOqCMwWX82YwBeE8ssbSMil4kYPl&#10;otuZY6xtw0d6nnwmQgi7GBXk3lexlC7JyaAb2oo4cKmtDfoA60zqGpsQbkr5E0UTabDg0JBjReuc&#10;kvvpYRSk7lGtb1ft09/t/rhPd9kBm3+l+r12NQPhqfVf8cf9pxWMw/r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4kIsr8AAADbAAAADwAAAAAAAAAAAAAAAACh&#10;AgAAZHJzL2Rvd25yZXYueG1sUEsFBgAAAAAEAAQA+QAAAI0DAAAAAA==&#10;" strokecolor="black [3040]"/>
              <v:line id="直接连接符 41" o:spid="_x0000_s1058" style="position:absolute;flip:y;visibility:visible" from="58003,-2216" to="58055,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WtKcUAAADbAAAADwAAAGRycy9kb3ducmV2LnhtbESPT2vCQBTE74LfYXmF3szGUqq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WtKcUAAADbAAAADwAAAAAAAAAA&#10;AAAAAAChAgAAZHJzL2Rvd25yZXYueG1sUEsFBgAAAAAEAAQA+QAAAJMDAAAAAA==&#10;" strokecolor="black [3040]"/>
              <v:line id="直接连接符 42" o:spid="_x0000_s1059" style="position:absolute;flip:y;visibility:visible" from="65290,-2286" to="65343,8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zXsUAAADbAAAADwAAAGRycy9kb3ducmV2LnhtbESPS2vDMBCE74H8B7GB3hK5oTTBjRJK&#10;oFBaXGInOeS2WOsHtVbGkh/991WhkOMwM98wu8NkGjFQ52rLCh5XEQji3OqaSwWX89tyC8J5ZI2N&#10;ZVLwQw4O+/lsh7G2I6c0ZL4UAcIuRgWV920spcsrMuhWtiUOXmE7gz7IrpS6wzHATSPXUfQsDdYc&#10;Fips6VhR/p31RkHh+vZ4u2pfbD6SNCk+yy8cT0o9LKbXFxCeJn8P/7fftYKnNf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czXsUAAADbAAAADwAAAAAAAAAA&#10;AAAAAAChAgAAZHJzL2Rvd25yZXYueG1sUEsFBgAAAAAEAAQA+QAAAJMDAAAAAA==&#10;" strokecolor="black [3040]"/>
              <v:line id="直接连接符 56" o:spid="_x0000_s1060" style="position:absolute;visibility:visible" from="12092,735" to="1523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line id="直接连接符 57" o:spid="_x0000_s1061" style="position:absolute;visibility:visible" from="11964,6887" to="15108,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syMIAAADbAAAADwAAAGRycy9kb3ducmV2LnhtbESPT2sCMRTE70K/Q3gFb5q1otWtUYoo&#10;lXqqf+6Pzevu4uZlTaKm394UBI/DzPyGmS2iacSVnK8tKxj0MxDEhdU1lwoO+3VvAsIHZI2NZVLw&#10;Rx4W85fODHNtb/xD110oRYKwz1FBFUKbS+mLigz6vm2Jk/drncGQpCuldnhLcNPItywbS4M1p4UK&#10;W1pWVJx2F5Mog+PZyK/TFI/fbutWw3EcxbNS3df4+QEiUAzP8KO90QpG7/D/Jf0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syMIAAADbAAAADwAAAAAAAAAAAAAA&#10;AAChAgAAZHJzL2Rvd25yZXYueG1sUEsFBgAAAAAEAAQA+QAAAJADAAAAAA==&#10;" strokecolor="black [3040]"/>
              <v:line id="直接连接符 58" o:spid="_x0000_s1062" style="position:absolute;flip:y;visibility:visible" from="15217,691" to="15217,6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Sab8AAADbAAAADwAAAGRycy9kb3ducmV2LnhtbERPy4rCMBTdC/5DuII7TR3Q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aSab8AAADbAAAADwAAAAAAAAAAAAAAAACh&#10;AgAAZHJzL2Rvd25yZXYueG1sUEsFBgAAAAAEAAQA+QAAAI0DAAAAAA==&#10;" strokecolor="black [3040]"/>
            </v:group>
            <v:line id="直接连接符 43" o:spid="_x0000_s1063" style="position:absolute;visibility:visible" from="40904,3518" to="42382,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line id="直接连接符 44" o:spid="_x0000_s1064" style="position:absolute;visibility:visible" from="40904,-925" to="4238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ykYsIAAADbAAAADwAAAGRycy9kb3ducmV2LnhtbESPQWsCMRSE7wX/Q3iCN81arbRbo0hR&#10;lHpS6/2xee4ubl7WJGr67xtB6HGYmW+Y6TyaRtzI+dqyguEgA0FcWF1zqeDnsOq/g/ABWWNjmRT8&#10;kof5rPMyxVzbO+/otg+lSBD2OSqoQmhzKX1RkUE/sC1x8k7WGQxJulJqh/cEN418zbKJNFhzWqiw&#10;pa+KivP+ahJleLwYuT5/4PHbbd1yNIlv8aJUrxsXnyACxfAffrY3WsF4DI8v6QfI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ykYsIAAADbAAAADwAAAAAAAAAAAAAA&#10;AAChAgAAZHJzL2Rvd25yZXYueG1sUEsFBgAAAAAEAAQA+QAAAJADAAAAAA==&#10;" strokecolor="black [3040]"/>
            <v:line id="直接连接符 47" o:spid="_x0000_s1065" style="position:absolute;visibility:visible" from="56434,3443" to="58055,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46FcIAAADbAAAADwAAAGRycy9kb3ducmV2LnhtbESPW2sCMRSE3wv9D+EU+laz2npbjSKl&#10;paJP3t4Pm+Pu4uZkTVJN/30jCD4OM/MNM51H04gLOV9bVtDtZCCIC6trLhXsd99vIxA+IGtsLJOC&#10;P/Iwnz0/TTHX9sobumxDKRKEfY4KqhDaXEpfVGTQd2xLnLyjdQZDkq6U2uE1wU0je1k2kAZrTgsV&#10;tvRZUXHa/ppE6R7ORv6cxnhYubX7eh/Efjwr9foSFxMQgWJ4hO/tpVbwMYT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46FcIAAADbAAAADwAAAAAAAAAAAAAA&#10;AAChAgAAZHJzL2Rvd25yZXYueG1sUEsFBgAAAAAEAAQA+QAAAJADAAAAAA==&#10;" strokecolor="black [3040]"/>
            <v:line id="直接连接符 48" o:spid="_x0000_s1066" style="position:absolute;visibility:visible" from="58055,-2258" to="59534,-2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GuZ8MAAADbAAAADwAAAGRycy9kb3ducmV2LnhtbESPTU/DMAyG70j8h8hI3Fg6PirWLZ0Q&#10;AoG2E4Pdrca0VRunS8IW/j0+TOJovX4f+1mtsxvVkULsPRuYzwpQxI23PbcGvj5fbx5BxYRscfRM&#10;Bn4pwrq+vFhhZf2JP+i4S60SCMcKDXQpTZXWsenIYZz5iViybx8cJhlDq23Ak8DdqG+LotQOe5YL&#10;HU703FEz7H6cUOb7g9NvwwL3m7ANL3dlfsgHY66v8tMSVKKc/pfP7Xdr4F6eFR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rmfDAAAA2wAAAA8AAAAAAAAAAAAA&#10;AAAAoQIAAGRycy9kb3ducmV2LnhtbFBLBQYAAAAABAAEAPkAAACRAwAAAAA=&#10;" strokecolor="black [3040]"/>
            <v:line id="直接连接符 49" o:spid="_x0000_s1067" style="position:absolute;visibility:visible" from="58055,1359" to="59534,1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0L/MIAAADbAAAADwAAAGRycy9kb3ducmV2LnhtbESPT2sCMRTE7wW/Q3hCbzWrtaKrUUQs&#10;lnry3/2xee4ubl7WJNX47U2h0OMwM79hZotoGnEj52vLCvq9DARxYXXNpYLj4fNtDMIHZI2NZVLw&#10;IA+Leedlhrm2d97RbR9KkSDsc1RQhdDmUvqiIoO+Z1vi5J2tMxiSdKXUDu8Jbho5yLKRNFhzWqiw&#10;pVVFxWX/YxKlf7oaublM8PTttm79Poof8arUazcupyACxfAf/mt/aQXDC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0L/MIAAADbAAAADwAAAAAAAAAAAAAA&#10;AAChAgAAZHJzL2Rvd25yZXYueG1sUEsFBgAAAAAEAAQA+QAAAJADAAAAAA==&#10;" strokecolor="black [3040]"/>
            <v:line id="直接连接符 50" o:spid="_x0000_s1068" style="position:absolute;visibility:visible" from="58055,5290" to="59534,5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line id="直接连接符 51" o:spid="_x0000_s1069" style="position:absolute;visibility:visible" from="58055,8672" to="59534,8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RJ8MAAADbAAAADwAAAGRycy9kb3ducmV2LnhtbESPzWrDMBCE74W8g9hAb43shoTGiRxC&#10;SWhpT83PfbE2trG1ciQlUd++KhR6HGbmG2a1jqYXN3K+tawgn2QgiCurW64VHA+7pxcQPiBr7C2T&#10;gm/ysC5HDysstL3zF932oRYJwr5ABU0IQyGlrxoy6Cd2IE7e2TqDIUlXS+3wnuCml89ZNpcGW04L&#10;DQ702lDV7a8mUfLTxci3boGnD/fpttN5nMWLUo/juFmCCBTDf/iv/a4VzHL4/ZJ+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ikSfDAAAA2wAAAA8AAAAAAAAAAAAA&#10;AAAAoQIAAGRycy9kb3ducmV2LnhtbFBLBQYAAAAABAAEAPkAAACRAwAAAAA=&#10;" strokecolor="black [3040]"/>
            <v:line id="直接连接符 52" o:spid="_x0000_s1070" style="position:absolute;visibility:visible" from="63913,-2284" to="65391,-2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PUMIAAADbAAAADwAAAGRycy9kb3ducmV2LnhtbESPQWsCMRSE70L/Q3gFb5rVorRbo5Ri&#10;UfTktt4fm9fdxc3LmkSN/94IgsdhZr5hZotoWnEm5xvLCkbDDARxaXXDlYK/35/BOwgfkDW2lknB&#10;lTws5i+9GebaXnhH5yJUIkHY56igDqHLpfRlTQb90HbEyfu3zmBI0lVSO7wkuGnlOMum0mDDaaHG&#10;jr5rKg/FySTKaH80cnX4wP3Gbd3ybRon8ahU/zV+fYIIFMMz/GivtYLJ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PUMIAAADbAAAADwAAAAAAAAAAAAAA&#10;AAChAgAAZHJzL2Rvd25yZXYueG1sUEsFBgAAAAAEAAQA+QAAAJADAAAAAA==&#10;" strokecolor="black [3040]"/>
            <v:line id="直接连接符 53" o:spid="_x0000_s1071" style="position:absolute;visibility:visible" from="63913,1289" to="65391,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yqy8IAAADbAAAADwAAAGRycy9kb3ducmV2LnhtbESPT2sCMRTE7wW/Q3hCbzW7FUVXo4i0&#10;VNqT/+6PzXN3cfOym6Qav31TKPQ4zMxvmOU6mlbcyPnGsoJ8lIEgLq1uuFJwOr6/zED4gKyxtUwK&#10;HuRhvRo8LbHQ9s57uh1CJRKEfYEK6hC6Qkpf1mTQj2xHnLyLdQZDkq6S2uE9wU0rX7NsKg02nBZq&#10;7GhbU3k9fJtEyc+9kR/XOZ4/3Zd7G0/jJPZKPQ/jZgEiUAz/4b/2TiuYjO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yqy8IAAADbAAAADwAAAAAAAAAAAAAA&#10;AAChAgAAZHJzL2Rvd25yZXYueG1sUEsFBgAAAAAEAAQA+QAAAJADAAAAAA==&#10;" strokecolor="black [3040]"/>
            <v:line id="直接连接符 54" o:spid="_x0000_s1072" style="position:absolute;visibility:visible" from="63913,5220" to="65391,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line id="直接连接符 55" o:spid="_x0000_s1073" style="position:absolute;visibility:visible" from="63864,8697" to="65343,8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XJMMAAADbAAAADwAAAGRycy9kb3ducmV2LnhtbESPzWrDMBCE74W8g9hCbo2cBofWjRxC&#10;SUhJT83PfbG2trG1ciQlUd8+KhR6HGbmG2axjKYXV3K+taxgOslAEFdWt1wrOB42Ty8gfEDW2Fsm&#10;BT/kYVmOHhZYaHvjL7ruQy0ShH2BCpoQhkJKXzVk0E/sQJy8b+sMhiRdLbXDW4KbXj5n2VwabDkt&#10;NDjQe0NVt7+YRJmezkZuu1c87dynW8/mMY9npcaPcfUGIlAM/+G/9od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ZlyTDAAAA2wAAAA8AAAAAAAAAAAAA&#10;AAAAoQIAAGRycy9kb3ducmV2LnhtbFBLBQYAAAAABAAEAPkAAACRAwAAAAA=&#10;" strokecolor="black [3040]"/>
          </v:group>
        </w:pict>
      </w:r>
    </w:p>
    <w:p w:rsidR="0038502D" w:rsidRDefault="0038502D" w:rsidP="0038502D">
      <w:pPr>
        <w:pStyle w:val="afff8"/>
        <w:jc w:val="left"/>
        <w:rPr>
          <w:color w:val="000000"/>
          <w:szCs w:val="21"/>
        </w:rPr>
      </w:pPr>
    </w:p>
    <w:p w:rsidR="0038502D" w:rsidRDefault="0038502D" w:rsidP="0038502D">
      <w:pPr>
        <w:pStyle w:val="afff8"/>
        <w:jc w:val="left"/>
        <w:rPr>
          <w:color w:val="000000"/>
          <w:szCs w:val="21"/>
        </w:rPr>
      </w:pPr>
    </w:p>
    <w:p w:rsidR="001A0C28" w:rsidRDefault="001A0C28" w:rsidP="004A307A">
      <w:pPr>
        <w:pStyle w:val="afff8"/>
        <w:ind w:firstLineChars="950" w:firstLine="1425"/>
        <w:jc w:val="left"/>
        <w:rPr>
          <w:color w:val="000000"/>
          <w:szCs w:val="21"/>
        </w:rPr>
      </w:pPr>
      <w:r w:rsidRPr="004A307A">
        <w:rPr>
          <w:rFonts w:hint="eastAsia"/>
          <w:color w:val="000000"/>
          <w:sz w:val="15"/>
          <w:szCs w:val="15"/>
        </w:rPr>
        <w:t>转移膜</w:t>
      </w:r>
      <w:r>
        <w:rPr>
          <w:rFonts w:hint="eastAsia"/>
          <w:color w:val="000000"/>
          <w:szCs w:val="21"/>
        </w:rPr>
        <w:t xml:space="preserve">          </w:t>
      </w:r>
      <w:r w:rsidRPr="004A307A">
        <w:rPr>
          <w:rFonts w:hint="eastAsia"/>
          <w:color w:val="000000"/>
          <w:sz w:val="15"/>
          <w:szCs w:val="15"/>
        </w:rPr>
        <w:t xml:space="preserve"> </w:t>
      </w:r>
      <w:r w:rsidR="004A307A">
        <w:rPr>
          <w:rFonts w:hint="eastAsia"/>
          <w:color w:val="000000"/>
          <w:sz w:val="15"/>
          <w:szCs w:val="15"/>
        </w:rPr>
        <w:t xml:space="preserve"> </w:t>
      </w:r>
      <w:r w:rsidRPr="004A307A">
        <w:rPr>
          <w:rFonts w:hint="eastAsia"/>
          <w:color w:val="000000"/>
          <w:sz w:val="15"/>
          <w:szCs w:val="15"/>
        </w:rPr>
        <w:t>真空</w:t>
      </w:r>
      <w:r w:rsidR="004A307A">
        <w:rPr>
          <w:rFonts w:hint="eastAsia"/>
          <w:color w:val="000000"/>
          <w:szCs w:val="21"/>
        </w:rPr>
        <w:t xml:space="preserve">             </w:t>
      </w:r>
      <w:r>
        <w:rPr>
          <w:rFonts w:hint="eastAsia"/>
          <w:color w:val="000000"/>
          <w:szCs w:val="21"/>
        </w:rPr>
        <w:t xml:space="preserve"> </w:t>
      </w:r>
      <w:r w:rsidRPr="004A307A">
        <w:rPr>
          <w:rFonts w:hint="eastAsia"/>
          <w:color w:val="000000"/>
          <w:sz w:val="15"/>
          <w:szCs w:val="15"/>
        </w:rPr>
        <w:t>复合</w:t>
      </w:r>
    </w:p>
    <w:p w:rsidR="001A0C28" w:rsidRPr="004A307A" w:rsidRDefault="001A0C28" w:rsidP="0038502D">
      <w:pPr>
        <w:pStyle w:val="afff8"/>
        <w:jc w:val="left"/>
        <w:rPr>
          <w:color w:val="000000"/>
          <w:szCs w:val="21"/>
        </w:rPr>
      </w:pPr>
    </w:p>
    <w:p w:rsidR="0038502D" w:rsidRDefault="001A0C28" w:rsidP="004A307A">
      <w:pPr>
        <w:pStyle w:val="afff8"/>
        <w:ind w:firstLineChars="1000" w:firstLine="1500"/>
        <w:jc w:val="left"/>
        <w:rPr>
          <w:color w:val="000000"/>
          <w:szCs w:val="21"/>
        </w:rPr>
      </w:pPr>
      <w:r w:rsidRPr="004A307A">
        <w:rPr>
          <w:rFonts w:hint="eastAsia"/>
          <w:color w:val="000000"/>
          <w:sz w:val="15"/>
          <w:szCs w:val="15"/>
        </w:rPr>
        <w:t>涂布</w:t>
      </w:r>
      <w:r>
        <w:rPr>
          <w:rFonts w:hint="eastAsia"/>
          <w:color w:val="000000"/>
          <w:szCs w:val="21"/>
        </w:rPr>
        <w:t xml:space="preserve">           </w:t>
      </w:r>
      <w:r w:rsidR="004A307A">
        <w:rPr>
          <w:rFonts w:hint="eastAsia"/>
          <w:color w:val="000000"/>
          <w:szCs w:val="21"/>
        </w:rPr>
        <w:t xml:space="preserve"> </w:t>
      </w:r>
      <w:r w:rsidRPr="004A307A">
        <w:rPr>
          <w:rFonts w:hint="eastAsia"/>
          <w:color w:val="000000"/>
          <w:sz w:val="15"/>
          <w:szCs w:val="15"/>
        </w:rPr>
        <w:t>镀铝</w:t>
      </w:r>
      <w:r>
        <w:rPr>
          <w:rFonts w:hint="eastAsia"/>
          <w:color w:val="000000"/>
          <w:szCs w:val="21"/>
        </w:rPr>
        <w:t xml:space="preserve">              </w:t>
      </w:r>
      <w:r w:rsidRPr="004A307A">
        <w:rPr>
          <w:rFonts w:hint="eastAsia"/>
          <w:color w:val="000000"/>
          <w:sz w:val="15"/>
          <w:szCs w:val="15"/>
        </w:rPr>
        <w:t>剥离</w:t>
      </w:r>
    </w:p>
    <w:p w:rsidR="0038502D" w:rsidRDefault="0038502D" w:rsidP="0038502D">
      <w:pPr>
        <w:pStyle w:val="afff8"/>
        <w:jc w:val="left"/>
        <w:rPr>
          <w:color w:val="000000"/>
          <w:szCs w:val="21"/>
        </w:rPr>
      </w:pPr>
    </w:p>
    <w:p w:rsidR="0038502D" w:rsidRDefault="0038502D" w:rsidP="0038502D">
      <w:pPr>
        <w:pStyle w:val="afff8"/>
        <w:jc w:val="left"/>
        <w:rPr>
          <w:color w:val="000000"/>
          <w:szCs w:val="21"/>
        </w:rPr>
      </w:pPr>
    </w:p>
    <w:p w:rsidR="007928F1" w:rsidRDefault="007928F1" w:rsidP="0038502D">
      <w:pPr>
        <w:pStyle w:val="afff8"/>
        <w:jc w:val="left"/>
        <w:rPr>
          <w:color w:val="000000"/>
          <w:szCs w:val="21"/>
        </w:rPr>
      </w:pPr>
    </w:p>
    <w:p w:rsidR="0080141E" w:rsidRPr="000877FD" w:rsidRDefault="0080141E" w:rsidP="0080141E">
      <w:pPr>
        <w:pStyle w:val="afff8"/>
        <w:jc w:val="center"/>
        <w:rPr>
          <w:rFonts w:ascii="黑体" w:eastAsia="黑体" w:hAnsi="黑体"/>
          <w:color w:val="000000"/>
          <w:szCs w:val="21"/>
        </w:rPr>
      </w:pPr>
      <w:r w:rsidRPr="0080141E">
        <w:rPr>
          <w:rFonts w:ascii="黑体" w:eastAsia="黑体" w:hAnsi="黑体"/>
          <w:color w:val="000000"/>
          <w:szCs w:val="21"/>
        </w:rPr>
        <w:t>图</w:t>
      </w:r>
      <w:r w:rsidRPr="0080141E">
        <w:rPr>
          <w:rFonts w:ascii="黑体" w:eastAsia="黑体" w:hAnsi="黑体" w:hint="eastAsia"/>
          <w:color w:val="000000"/>
          <w:szCs w:val="21"/>
        </w:rPr>
        <w:t>C.1</w:t>
      </w:r>
      <w:r>
        <w:rPr>
          <w:rFonts w:ascii="黑体" w:eastAsia="黑体" w:hAnsi="黑体" w:hint="eastAsia"/>
          <w:color w:val="000000"/>
          <w:szCs w:val="21"/>
        </w:rPr>
        <w:t xml:space="preserve"> </w:t>
      </w:r>
      <w:r w:rsidRPr="0080141E">
        <w:rPr>
          <w:rFonts w:ascii="黑体" w:eastAsia="黑体" w:hAnsi="黑体" w:hint="eastAsia"/>
          <w:color w:val="000000"/>
          <w:szCs w:val="21"/>
        </w:rPr>
        <w:t>转移接装纸印制工艺流程图</w:t>
      </w:r>
    </w:p>
    <w:p w:rsidR="007928F1" w:rsidRDefault="007928F1"/>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0E0AAF" w:rsidRDefault="000E0AAF"/>
    <w:p w:rsidR="00465A4A" w:rsidRDefault="00465A4A"/>
    <w:p w:rsidR="00465A4A" w:rsidRPr="000877FD" w:rsidRDefault="00465A4A"/>
    <w:p w:rsidR="007928F1" w:rsidRDefault="007928F1"/>
    <w:p w:rsidR="007928F1" w:rsidRPr="00FE4310" w:rsidRDefault="007928F1" w:rsidP="00455B16">
      <w:pPr>
        <w:pStyle w:val="afff8"/>
        <w:spacing w:beforeLines="50" w:afterLines="50"/>
        <w:ind w:firstLineChars="0" w:firstLine="0"/>
        <w:jc w:val="center"/>
        <w:rPr>
          <w:rFonts w:ascii="黑体" w:eastAsia="黑体"/>
        </w:rPr>
      </w:pPr>
      <w:r w:rsidRPr="00FE4310">
        <w:rPr>
          <w:rFonts w:ascii="黑体" w:eastAsia="黑体" w:hint="eastAsia"/>
        </w:rPr>
        <w:t>附录D</w:t>
      </w:r>
    </w:p>
    <w:p w:rsidR="007928F1" w:rsidRPr="00FE4310" w:rsidRDefault="002C25A1" w:rsidP="00455B16">
      <w:pPr>
        <w:pStyle w:val="afff8"/>
        <w:spacing w:beforeLines="50" w:afterLines="50"/>
        <w:ind w:firstLineChars="0" w:firstLine="0"/>
        <w:jc w:val="center"/>
        <w:rPr>
          <w:rFonts w:ascii="黑体" w:eastAsia="黑体"/>
        </w:rPr>
      </w:pPr>
      <w:r w:rsidRPr="00FE4310">
        <w:rPr>
          <w:rFonts w:ascii="黑体" w:eastAsia="黑体" w:hint="eastAsia"/>
        </w:rPr>
        <w:t>（资料性</w:t>
      </w:r>
      <w:r w:rsidR="007928F1" w:rsidRPr="00FE4310">
        <w:rPr>
          <w:rFonts w:ascii="黑体" w:eastAsia="黑体" w:hint="eastAsia"/>
        </w:rPr>
        <w:t>）</w:t>
      </w:r>
    </w:p>
    <w:p w:rsidR="007928F1" w:rsidRPr="00FE4310" w:rsidRDefault="007928F1" w:rsidP="00455B16">
      <w:pPr>
        <w:pStyle w:val="afff8"/>
        <w:spacing w:beforeLines="50" w:afterLines="50"/>
        <w:ind w:firstLineChars="0" w:firstLine="0"/>
        <w:jc w:val="center"/>
        <w:rPr>
          <w:rFonts w:ascii="黑体" w:eastAsia="黑体"/>
        </w:rPr>
      </w:pPr>
      <w:r w:rsidRPr="00FE4310">
        <w:rPr>
          <w:rFonts w:ascii="黑体" w:eastAsia="黑体" w:hint="eastAsia"/>
        </w:rPr>
        <w:t>转移涂层剥离力的测定方法</w:t>
      </w:r>
    </w:p>
    <w:p w:rsidR="007928F1" w:rsidRPr="00A60C0A" w:rsidRDefault="007928F1" w:rsidP="00455B16">
      <w:pPr>
        <w:spacing w:beforeLines="100" w:afterLines="100"/>
        <w:rPr>
          <w:rFonts w:ascii="黑体" w:eastAsia="黑体" w:hAnsi="宋体"/>
        </w:rPr>
      </w:pPr>
      <w:r w:rsidRPr="00A60C0A">
        <w:rPr>
          <w:rFonts w:ascii="黑体" w:eastAsia="黑体" w:hAnsi="宋体" w:hint="eastAsia"/>
        </w:rPr>
        <w:t>D.1 原理</w:t>
      </w:r>
    </w:p>
    <w:p w:rsidR="007928F1" w:rsidRPr="00FF6075" w:rsidRDefault="007928F1" w:rsidP="007928F1">
      <w:pPr>
        <w:ind w:firstLine="420"/>
        <w:rPr>
          <w:rFonts w:ascii="宋体" w:hAnsi="宋体"/>
        </w:rPr>
      </w:pPr>
      <w:r w:rsidRPr="00FF6075">
        <w:rPr>
          <w:rFonts w:ascii="宋体" w:hAnsi="宋体" w:hint="eastAsia"/>
        </w:rPr>
        <w:t>在规定条件下，以标准胶带剥离带宽25</w:t>
      </w:r>
      <w:r w:rsidR="00FD74F4" w:rsidRPr="00FF6075">
        <w:rPr>
          <w:rFonts w:ascii="宋体" w:hAnsi="宋体" w:hint="eastAsia"/>
        </w:rPr>
        <w:t xml:space="preserve"> </w:t>
      </w:r>
      <w:r w:rsidRPr="00FF6075">
        <w:rPr>
          <w:rFonts w:ascii="宋体" w:hAnsi="宋体" w:hint="eastAsia"/>
        </w:rPr>
        <w:t>mm、长100</w:t>
      </w:r>
      <w:r w:rsidR="00FD74F4" w:rsidRPr="00FF6075">
        <w:rPr>
          <w:rFonts w:ascii="宋体" w:hAnsi="宋体" w:hint="eastAsia"/>
        </w:rPr>
        <w:t xml:space="preserve"> </w:t>
      </w:r>
      <w:r w:rsidRPr="00FF6075">
        <w:rPr>
          <w:rFonts w:ascii="宋体" w:hAnsi="宋体" w:hint="eastAsia"/>
        </w:rPr>
        <w:t>mm试样所用力的平均值来评价转移膜的剥离水平，单位为牛顿每25毫米（N/25</w:t>
      </w:r>
      <w:r w:rsidR="00FD74F4" w:rsidRPr="00FF6075">
        <w:rPr>
          <w:rFonts w:ascii="宋体" w:hAnsi="宋体" w:hint="eastAsia"/>
        </w:rPr>
        <w:t xml:space="preserve"> </w:t>
      </w:r>
      <w:r w:rsidRPr="00FF6075">
        <w:rPr>
          <w:rFonts w:ascii="宋体" w:hAnsi="宋体" w:hint="eastAsia"/>
        </w:rPr>
        <w:t>mm）</w:t>
      </w:r>
    </w:p>
    <w:p w:rsidR="007928F1" w:rsidRPr="00A60C0A" w:rsidRDefault="007928F1" w:rsidP="00455B16">
      <w:pPr>
        <w:spacing w:beforeLines="100" w:afterLines="100"/>
        <w:rPr>
          <w:rFonts w:ascii="黑体" w:eastAsia="黑体"/>
        </w:rPr>
      </w:pPr>
      <w:r w:rsidRPr="00A60C0A">
        <w:rPr>
          <w:rFonts w:ascii="黑体" w:eastAsia="黑体" w:hAnsi="宋体" w:hint="eastAsia"/>
        </w:rPr>
        <w:t>D.2</w:t>
      </w:r>
      <w:r w:rsidRPr="00A60C0A">
        <w:rPr>
          <w:rFonts w:ascii="黑体" w:eastAsia="黑体" w:hint="eastAsia"/>
        </w:rPr>
        <w:t xml:space="preserve"> 仪器设备</w:t>
      </w:r>
    </w:p>
    <w:p w:rsidR="00FF6075" w:rsidRPr="00A60C0A" w:rsidRDefault="007928F1" w:rsidP="00455B16">
      <w:pPr>
        <w:spacing w:beforeLines="50" w:afterLines="50"/>
        <w:rPr>
          <w:rFonts w:ascii="黑体" w:eastAsia="黑体" w:hAnsi="宋体"/>
        </w:rPr>
      </w:pPr>
      <w:r w:rsidRPr="00A60C0A">
        <w:rPr>
          <w:rFonts w:ascii="黑体" w:eastAsia="黑体" w:hAnsi="宋体" w:hint="eastAsia"/>
        </w:rPr>
        <w:t xml:space="preserve">D.2.1 </w:t>
      </w:r>
      <w:r w:rsidR="00FF6075" w:rsidRPr="00A60C0A">
        <w:rPr>
          <w:rFonts w:ascii="黑体" w:eastAsia="黑体" w:hAnsi="宋体" w:hint="eastAsia"/>
        </w:rPr>
        <w:t>不锈钢板</w:t>
      </w:r>
    </w:p>
    <w:p w:rsidR="007928F1" w:rsidRPr="00FF6075" w:rsidRDefault="00581873" w:rsidP="00FF6075">
      <w:pPr>
        <w:ind w:firstLineChars="200" w:firstLine="420"/>
        <w:rPr>
          <w:rFonts w:ascii="宋体" w:hAnsi="宋体"/>
        </w:rPr>
      </w:pPr>
      <w:r>
        <w:rPr>
          <w:rFonts w:ascii="宋体" w:hAnsi="宋体" w:hint="eastAsia"/>
        </w:rPr>
        <w:t>尺寸</w:t>
      </w:r>
      <w:r w:rsidR="007928F1" w:rsidRPr="00FF6075">
        <w:rPr>
          <w:rFonts w:ascii="宋体" w:hAnsi="宋体" w:hint="eastAsia"/>
        </w:rPr>
        <w:t>为</w:t>
      </w:r>
      <w:r w:rsidR="00FD74F4" w:rsidRPr="00FF6075">
        <w:rPr>
          <w:rFonts w:ascii="宋体" w:hAnsi="宋体" w:hint="eastAsia"/>
        </w:rPr>
        <w:t>180 mm×</w:t>
      </w:r>
      <w:r w:rsidR="007928F1" w:rsidRPr="00FF6075">
        <w:rPr>
          <w:rFonts w:ascii="宋体" w:hAnsi="宋体" w:hint="eastAsia"/>
        </w:rPr>
        <w:t>40</w:t>
      </w:r>
      <w:r w:rsidR="00FD74F4" w:rsidRPr="00FF6075">
        <w:rPr>
          <w:rFonts w:ascii="宋体" w:hAnsi="宋体" w:hint="eastAsia"/>
        </w:rPr>
        <w:t xml:space="preserve"> </w:t>
      </w:r>
      <w:r w:rsidR="007928F1" w:rsidRPr="00FF6075">
        <w:rPr>
          <w:rFonts w:ascii="宋体" w:hAnsi="宋体" w:hint="eastAsia"/>
        </w:rPr>
        <w:t>mm。</w:t>
      </w:r>
    </w:p>
    <w:p w:rsidR="00FF6075" w:rsidRPr="00A60C0A" w:rsidRDefault="007928F1" w:rsidP="00455B16">
      <w:pPr>
        <w:spacing w:beforeLines="50" w:afterLines="50"/>
        <w:rPr>
          <w:rFonts w:ascii="黑体" w:eastAsia="黑体" w:hAnsi="宋体"/>
        </w:rPr>
      </w:pPr>
      <w:r w:rsidRPr="00A60C0A">
        <w:rPr>
          <w:rFonts w:ascii="黑体" w:eastAsia="黑体" w:hAnsi="宋体" w:hint="eastAsia"/>
        </w:rPr>
        <w:t>D.2.2 压辊</w:t>
      </w:r>
    </w:p>
    <w:p w:rsidR="00162052" w:rsidRDefault="00FF6075" w:rsidP="00455B16">
      <w:pPr>
        <w:spacing w:beforeLines="50" w:afterLines="50"/>
      </w:pPr>
      <w:r w:rsidRPr="00A60C0A">
        <w:rPr>
          <w:rFonts w:ascii="黑体" w:eastAsia="黑体" w:hAnsiTheme="minorEastAsia" w:hint="eastAsia"/>
        </w:rPr>
        <w:lastRenderedPageBreak/>
        <w:t>D.2.2.1</w:t>
      </w:r>
      <w:r w:rsidR="00162052">
        <w:rPr>
          <w:rFonts w:hint="eastAsia"/>
        </w:rPr>
        <w:t>压</w:t>
      </w:r>
      <w:proofErr w:type="gramStart"/>
      <w:r w:rsidR="00162052">
        <w:rPr>
          <w:rFonts w:hint="eastAsia"/>
        </w:rPr>
        <w:t>辊结构</w:t>
      </w:r>
      <w:proofErr w:type="gramEnd"/>
      <w:r w:rsidR="00162052">
        <w:rPr>
          <w:rFonts w:hint="eastAsia"/>
        </w:rPr>
        <w:t>示意图见图</w:t>
      </w:r>
      <w:r w:rsidR="00162052" w:rsidRPr="004A307A">
        <w:rPr>
          <w:rFonts w:asciiTheme="minorEastAsia" w:eastAsiaTheme="minorEastAsia" w:hAnsiTheme="minorEastAsia" w:hint="eastAsia"/>
        </w:rPr>
        <w:t>D.1</w:t>
      </w:r>
      <w:r w:rsidR="00465A4A">
        <w:rPr>
          <w:rFonts w:asciiTheme="minorEastAsia" w:eastAsiaTheme="minorEastAsia" w:hAnsiTheme="minorEastAsia" w:hint="eastAsia"/>
        </w:rPr>
        <w:t>。</w:t>
      </w:r>
    </w:p>
    <w:p w:rsidR="007928F1" w:rsidRDefault="007928F1" w:rsidP="007928F1">
      <w:pPr>
        <w:ind w:firstLineChars="800" w:firstLine="1680"/>
      </w:pPr>
      <w:r>
        <w:rPr>
          <w:noProof/>
        </w:rPr>
        <w:drawing>
          <wp:inline distT="0" distB="0" distL="0" distR="0">
            <wp:extent cx="2238375" cy="13716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8375" cy="1371600"/>
                    </a:xfrm>
                    <a:prstGeom prst="rect">
                      <a:avLst/>
                    </a:prstGeom>
                    <a:noFill/>
                    <a:ln>
                      <a:noFill/>
                    </a:ln>
                  </pic:spPr>
                </pic:pic>
              </a:graphicData>
            </a:graphic>
          </wp:inline>
        </w:drawing>
      </w:r>
    </w:p>
    <w:p w:rsidR="007928F1" w:rsidRPr="004A307A" w:rsidRDefault="007928F1" w:rsidP="007928F1">
      <w:pPr>
        <w:ind w:firstLineChars="1300" w:firstLine="2730"/>
        <w:rPr>
          <w:rFonts w:ascii="黑体" w:eastAsia="黑体" w:hAnsi="黑体"/>
        </w:rPr>
      </w:pPr>
      <w:r w:rsidRPr="004A307A">
        <w:rPr>
          <w:rFonts w:ascii="黑体" w:eastAsia="黑体" w:hAnsi="黑体" w:hint="eastAsia"/>
        </w:rPr>
        <w:t>图</w:t>
      </w:r>
      <w:r w:rsidR="00FD74F4" w:rsidRPr="004A307A">
        <w:rPr>
          <w:rFonts w:ascii="黑体" w:eastAsia="黑体" w:hAnsi="黑体" w:hint="eastAsia"/>
        </w:rPr>
        <w:t>D.1</w:t>
      </w:r>
      <w:r w:rsidRPr="004A307A">
        <w:rPr>
          <w:rFonts w:ascii="黑体" w:eastAsia="黑体" w:hAnsi="黑体" w:hint="eastAsia"/>
        </w:rPr>
        <w:t xml:space="preserve"> 压</w:t>
      </w:r>
      <w:proofErr w:type="gramStart"/>
      <w:r w:rsidRPr="004A307A">
        <w:rPr>
          <w:rFonts w:ascii="黑体" w:eastAsia="黑体" w:hAnsi="黑体" w:hint="eastAsia"/>
        </w:rPr>
        <w:t>辊</w:t>
      </w:r>
      <w:r w:rsidR="00162052" w:rsidRPr="004A307A">
        <w:rPr>
          <w:rFonts w:ascii="黑体" w:eastAsia="黑体" w:hAnsi="黑体" w:hint="eastAsia"/>
        </w:rPr>
        <w:t>结构</w:t>
      </w:r>
      <w:proofErr w:type="gramEnd"/>
      <w:r w:rsidRPr="004A307A">
        <w:rPr>
          <w:rFonts w:ascii="黑体" w:eastAsia="黑体" w:hAnsi="黑体" w:hint="eastAsia"/>
        </w:rPr>
        <w:t>示意图</w:t>
      </w:r>
    </w:p>
    <w:p w:rsidR="007928F1" w:rsidRDefault="007928F1" w:rsidP="007928F1"/>
    <w:p w:rsidR="007928F1" w:rsidRPr="00FF6075" w:rsidRDefault="00FF6075" w:rsidP="007928F1">
      <w:pPr>
        <w:rPr>
          <w:rFonts w:ascii="宋体" w:hAnsi="宋体"/>
        </w:rPr>
      </w:pPr>
      <w:r w:rsidRPr="003827A5">
        <w:rPr>
          <w:rFonts w:ascii="黑体" w:eastAsia="黑体" w:hAnsi="宋体" w:hint="eastAsia"/>
        </w:rPr>
        <w:t>D.2.2.2</w:t>
      </w:r>
      <w:r w:rsidR="007928F1" w:rsidRPr="00FF6075">
        <w:rPr>
          <w:rFonts w:ascii="宋体" w:hAnsi="宋体" w:hint="eastAsia"/>
        </w:rPr>
        <w:t>压辊质量：（2</w:t>
      </w:r>
      <w:r w:rsidR="007928F1">
        <w:rPr>
          <w:rFonts w:ascii="宋体" w:hAnsi="宋体" w:hint="eastAsia"/>
        </w:rPr>
        <w:t>±</w:t>
      </w:r>
      <w:r w:rsidR="007928F1" w:rsidRPr="00FF6075">
        <w:rPr>
          <w:rFonts w:ascii="宋体" w:hAnsi="宋体" w:hint="eastAsia"/>
        </w:rPr>
        <w:t>0.05）kg</w:t>
      </w:r>
    </w:p>
    <w:p w:rsidR="00162052" w:rsidRDefault="00FF6075" w:rsidP="007928F1">
      <w:pPr>
        <w:rPr>
          <w:rFonts w:ascii="宋体" w:hAnsi="宋体"/>
        </w:rPr>
      </w:pPr>
      <w:r w:rsidRPr="003827A5">
        <w:rPr>
          <w:rFonts w:ascii="黑体" w:eastAsia="黑体" w:hAnsi="宋体" w:hint="eastAsia"/>
        </w:rPr>
        <w:t>D.2.2.3</w:t>
      </w:r>
      <w:r w:rsidR="00162052">
        <w:rPr>
          <w:rFonts w:ascii="宋体" w:hAnsi="宋体" w:hint="eastAsia"/>
        </w:rPr>
        <w:t>压辊材质：钢辊外包约6 mm厚橡胶，橡胶类型为邵尔A型，IRHC（国际橡胶硬度）为80±5</w:t>
      </w:r>
      <w:r w:rsidR="00AC059E">
        <w:rPr>
          <w:rFonts w:ascii="宋体" w:hAnsi="宋体" w:hint="eastAsia"/>
        </w:rPr>
        <w:t>。</w:t>
      </w:r>
    </w:p>
    <w:p w:rsidR="00162052" w:rsidRPr="00162052" w:rsidRDefault="00FF6075" w:rsidP="007928F1">
      <w:pPr>
        <w:rPr>
          <w:rFonts w:ascii="宋体" w:hAnsi="宋体"/>
        </w:rPr>
      </w:pPr>
      <w:r w:rsidRPr="003827A5">
        <w:rPr>
          <w:rFonts w:ascii="黑体" w:eastAsia="黑体" w:hAnsi="宋体" w:hint="eastAsia"/>
        </w:rPr>
        <w:t>D.2.2.4</w:t>
      </w:r>
      <w:r w:rsidR="00162052">
        <w:rPr>
          <w:rFonts w:ascii="宋体" w:hAnsi="宋体" w:hint="eastAsia"/>
        </w:rPr>
        <w:t>压辊尺寸：压辊直径84 mm，压辊宽度45 mm。</w:t>
      </w:r>
    </w:p>
    <w:p w:rsidR="00465A4A" w:rsidRPr="00465A4A" w:rsidRDefault="007928F1" w:rsidP="00455B16">
      <w:pPr>
        <w:spacing w:beforeLines="50" w:afterLines="50"/>
        <w:rPr>
          <w:rFonts w:ascii="黑体" w:eastAsia="黑体" w:hAnsi="黑体"/>
        </w:rPr>
      </w:pPr>
      <w:r w:rsidRPr="00465A4A">
        <w:rPr>
          <w:rFonts w:ascii="黑体" w:eastAsia="黑体" w:hAnsi="黑体" w:hint="eastAsia"/>
        </w:rPr>
        <w:t>D.2.3 标准胶带</w:t>
      </w:r>
    </w:p>
    <w:p w:rsidR="007928F1" w:rsidRDefault="007928F1" w:rsidP="00465A4A">
      <w:pPr>
        <w:ind w:firstLineChars="200" w:firstLine="420"/>
        <w:rPr>
          <w:rFonts w:ascii="宋体" w:hAnsi="宋体"/>
        </w:rPr>
      </w:pPr>
      <w:r>
        <w:rPr>
          <w:rFonts w:ascii="宋体" w:hAnsi="宋体" w:hint="eastAsia"/>
        </w:rPr>
        <w:t>宽度为25</w:t>
      </w:r>
      <w:r w:rsidR="00AC059E">
        <w:rPr>
          <w:rFonts w:ascii="宋体" w:hAnsi="宋体" w:hint="eastAsia"/>
        </w:rPr>
        <w:t xml:space="preserve"> </w:t>
      </w:r>
      <w:r>
        <w:rPr>
          <w:rFonts w:ascii="宋体" w:hAnsi="宋体" w:hint="eastAsia"/>
        </w:rPr>
        <w:t>mm</w:t>
      </w:r>
      <w:r w:rsidR="00AC059E">
        <w:rPr>
          <w:rFonts w:ascii="宋体" w:hAnsi="宋体" w:hint="eastAsia"/>
        </w:rPr>
        <w:t>，粘着力应为</w:t>
      </w:r>
      <w:r>
        <w:rPr>
          <w:rFonts w:ascii="宋体" w:hAnsi="宋体" w:hint="eastAsia"/>
        </w:rPr>
        <w:t>10</w:t>
      </w:r>
      <w:r w:rsidR="00AC059E">
        <w:rPr>
          <w:rFonts w:ascii="宋体" w:hAnsi="宋体" w:hint="eastAsia"/>
        </w:rPr>
        <w:t xml:space="preserve"> </w:t>
      </w:r>
      <w:r>
        <w:rPr>
          <w:rFonts w:ascii="宋体" w:hAnsi="宋体" w:hint="eastAsia"/>
        </w:rPr>
        <w:t>N/cm～16</w:t>
      </w:r>
      <w:r w:rsidR="00AC059E">
        <w:rPr>
          <w:rFonts w:ascii="宋体" w:hAnsi="宋体" w:hint="eastAsia"/>
        </w:rPr>
        <w:t xml:space="preserve"> N/cm。</w:t>
      </w:r>
    </w:p>
    <w:p w:rsidR="00465A4A" w:rsidRDefault="007928F1" w:rsidP="00455B16">
      <w:pPr>
        <w:spacing w:beforeLines="50" w:afterLines="50"/>
        <w:rPr>
          <w:rFonts w:ascii="宋体" w:hAnsi="宋体"/>
        </w:rPr>
      </w:pPr>
      <w:r w:rsidRPr="003827A5">
        <w:rPr>
          <w:rFonts w:ascii="黑体" w:eastAsia="黑体" w:hAnsi="宋体" w:hint="eastAsia"/>
        </w:rPr>
        <w:t>D.2.4</w:t>
      </w:r>
      <w:r w:rsidRPr="00465A4A">
        <w:rPr>
          <w:rFonts w:ascii="黑体" w:eastAsia="黑体" w:hAnsi="黑体" w:hint="eastAsia"/>
        </w:rPr>
        <w:t xml:space="preserve"> 拉力试验机</w:t>
      </w:r>
    </w:p>
    <w:p w:rsidR="007928F1" w:rsidRDefault="007928F1" w:rsidP="00465A4A">
      <w:pPr>
        <w:ind w:firstLineChars="200" w:firstLine="420"/>
        <w:rPr>
          <w:rFonts w:ascii="宋体" w:hAnsi="宋体"/>
        </w:rPr>
      </w:pPr>
      <w:r>
        <w:rPr>
          <w:rFonts w:ascii="宋体" w:hAnsi="宋体" w:hint="eastAsia"/>
        </w:rPr>
        <w:t>应使试样的破坏负载在满负荷载的15%～85%</w:t>
      </w:r>
      <w:r w:rsidR="00AC059E">
        <w:rPr>
          <w:rFonts w:ascii="宋体" w:hAnsi="宋体" w:hint="eastAsia"/>
        </w:rPr>
        <w:t>，</w:t>
      </w:r>
      <w:proofErr w:type="gramStart"/>
      <w:r>
        <w:rPr>
          <w:rFonts w:ascii="宋体" w:hAnsi="宋体" w:hint="eastAsia"/>
        </w:rPr>
        <w:t>力值示值</w:t>
      </w:r>
      <w:proofErr w:type="gramEnd"/>
      <w:r>
        <w:rPr>
          <w:rFonts w:ascii="宋体" w:hAnsi="宋体" w:hint="eastAsia"/>
        </w:rPr>
        <w:t>误差应不大于1%。</w:t>
      </w:r>
    </w:p>
    <w:p w:rsidR="00465A4A" w:rsidRDefault="007928F1" w:rsidP="00455B16">
      <w:pPr>
        <w:spacing w:beforeLines="50" w:afterLines="50"/>
        <w:rPr>
          <w:rFonts w:ascii="宋体" w:hAnsi="宋体"/>
        </w:rPr>
      </w:pPr>
      <w:r w:rsidRPr="003827A5">
        <w:rPr>
          <w:rFonts w:ascii="黑体" w:eastAsia="黑体" w:hAnsi="宋体" w:hint="eastAsia"/>
        </w:rPr>
        <w:t>D.2.5</w:t>
      </w:r>
      <w:r>
        <w:rPr>
          <w:rFonts w:ascii="宋体" w:hAnsi="宋体" w:hint="eastAsia"/>
        </w:rPr>
        <w:t xml:space="preserve"> </w:t>
      </w:r>
      <w:r w:rsidR="00465A4A" w:rsidRPr="00465A4A">
        <w:rPr>
          <w:rFonts w:ascii="黑体" w:eastAsia="黑体" w:hAnsi="黑体" w:hint="eastAsia"/>
        </w:rPr>
        <w:t>双面胶带</w:t>
      </w:r>
    </w:p>
    <w:p w:rsidR="00E55E7E" w:rsidRPr="00E55E7E" w:rsidRDefault="007928F1" w:rsidP="00465A4A">
      <w:pPr>
        <w:ind w:firstLineChars="200" w:firstLine="420"/>
        <w:rPr>
          <w:rFonts w:ascii="宋体" w:hAnsi="宋体"/>
        </w:rPr>
      </w:pPr>
      <w:r>
        <w:rPr>
          <w:rFonts w:ascii="宋体" w:hAnsi="宋体" w:hint="eastAsia"/>
        </w:rPr>
        <w:t>宽度应不小于25</w:t>
      </w:r>
      <w:r w:rsidR="00E55E7E">
        <w:rPr>
          <w:rFonts w:ascii="宋体" w:hAnsi="宋体" w:hint="eastAsia"/>
        </w:rPr>
        <w:t xml:space="preserve"> </w:t>
      </w:r>
      <w:r>
        <w:rPr>
          <w:rFonts w:ascii="宋体" w:hAnsi="宋体" w:hint="eastAsia"/>
        </w:rPr>
        <w:t>mm。</w:t>
      </w:r>
    </w:p>
    <w:p w:rsidR="007928F1" w:rsidRPr="00A60C0A" w:rsidRDefault="007928F1" w:rsidP="00455B16">
      <w:pPr>
        <w:spacing w:beforeLines="100" w:afterLines="100"/>
        <w:rPr>
          <w:rFonts w:ascii="黑体" w:eastAsia="黑体" w:hAnsi="宋体"/>
        </w:rPr>
      </w:pPr>
      <w:r w:rsidRPr="00A60C0A">
        <w:rPr>
          <w:rFonts w:ascii="黑体" w:eastAsia="黑体" w:hAnsi="宋体" w:hint="eastAsia"/>
        </w:rPr>
        <w:t>D</w:t>
      </w:r>
      <w:r w:rsidR="00FF6075" w:rsidRPr="00A60C0A">
        <w:rPr>
          <w:rFonts w:ascii="黑体" w:eastAsia="黑体" w:hAnsi="宋体" w:hint="eastAsia"/>
        </w:rPr>
        <w:t>.</w:t>
      </w:r>
      <w:r w:rsidRPr="00A60C0A">
        <w:rPr>
          <w:rFonts w:ascii="黑体" w:eastAsia="黑体" w:hAnsi="宋体" w:hint="eastAsia"/>
        </w:rPr>
        <w:t>3 试样的采取和制备</w:t>
      </w:r>
    </w:p>
    <w:p w:rsidR="007928F1" w:rsidRDefault="007928F1" w:rsidP="007928F1">
      <w:pPr>
        <w:rPr>
          <w:rFonts w:ascii="宋体" w:hAnsi="宋体"/>
        </w:rPr>
      </w:pPr>
      <w:r w:rsidRPr="003827A5">
        <w:rPr>
          <w:rFonts w:ascii="黑体" w:eastAsia="黑体" w:hAnsi="宋体" w:hint="eastAsia"/>
        </w:rPr>
        <w:t>D</w:t>
      </w:r>
      <w:r w:rsidR="00FF6075" w:rsidRPr="003827A5">
        <w:rPr>
          <w:rFonts w:ascii="黑体" w:eastAsia="黑体" w:hAnsi="宋体" w:hint="eastAsia"/>
        </w:rPr>
        <w:t>.</w:t>
      </w:r>
      <w:r w:rsidRPr="003827A5">
        <w:rPr>
          <w:rFonts w:ascii="黑体" w:eastAsia="黑体" w:hAnsi="宋体" w:hint="eastAsia"/>
        </w:rPr>
        <w:t>3.1</w:t>
      </w:r>
      <w:r>
        <w:rPr>
          <w:rFonts w:ascii="宋体" w:hAnsi="宋体" w:hint="eastAsia"/>
        </w:rPr>
        <w:t xml:space="preserve"> </w:t>
      </w:r>
      <w:r w:rsidR="00581873">
        <w:rPr>
          <w:rFonts w:ascii="宋体" w:hAnsi="宋体" w:hint="eastAsia"/>
        </w:rPr>
        <w:t>涂布</w:t>
      </w:r>
      <w:proofErr w:type="gramStart"/>
      <w:r w:rsidR="00581873">
        <w:rPr>
          <w:rFonts w:ascii="宋体" w:hAnsi="宋体" w:hint="eastAsia"/>
        </w:rPr>
        <w:t>膜沿膜幅</w:t>
      </w:r>
      <w:proofErr w:type="gramEnd"/>
      <w:r w:rsidR="00581873">
        <w:rPr>
          <w:rFonts w:ascii="宋体" w:hAnsi="宋体" w:hint="eastAsia"/>
        </w:rPr>
        <w:t>横向切取纵向长度为</w:t>
      </w:r>
      <w:r>
        <w:rPr>
          <w:rFonts w:ascii="宋体" w:hAnsi="宋体" w:hint="eastAsia"/>
        </w:rPr>
        <w:t>200</w:t>
      </w:r>
      <w:r w:rsidR="00FF6075">
        <w:rPr>
          <w:rFonts w:ascii="宋体" w:hAnsi="宋体" w:hint="eastAsia"/>
        </w:rPr>
        <w:t xml:space="preserve"> </w:t>
      </w:r>
      <w:r>
        <w:rPr>
          <w:rFonts w:ascii="宋体" w:hAnsi="宋体" w:hint="eastAsia"/>
        </w:rPr>
        <w:t>mm</w:t>
      </w:r>
      <w:r w:rsidR="00581873">
        <w:rPr>
          <w:rFonts w:ascii="宋体" w:hAnsi="宋体" w:hint="eastAsia"/>
        </w:rPr>
        <w:t>，横向宽度为50</w:t>
      </w:r>
      <w:r w:rsidR="00FF6075">
        <w:rPr>
          <w:rFonts w:ascii="宋体" w:hAnsi="宋体" w:hint="eastAsia"/>
        </w:rPr>
        <w:t xml:space="preserve"> </w:t>
      </w:r>
      <w:r>
        <w:rPr>
          <w:rFonts w:ascii="宋体" w:hAnsi="宋体" w:hint="eastAsia"/>
        </w:rPr>
        <w:t>mm的试样不少于6条。取样时手</w:t>
      </w:r>
      <w:proofErr w:type="gramStart"/>
      <w:r>
        <w:rPr>
          <w:rFonts w:ascii="宋体" w:hAnsi="宋体" w:hint="eastAsia"/>
        </w:rPr>
        <w:t>不</w:t>
      </w:r>
      <w:proofErr w:type="gramEnd"/>
      <w:r>
        <w:rPr>
          <w:rFonts w:ascii="宋体" w:hAnsi="宋体" w:hint="eastAsia"/>
        </w:rPr>
        <w:t>应接触试样的测试区域。</w:t>
      </w:r>
    </w:p>
    <w:p w:rsidR="007928F1" w:rsidRDefault="007928F1" w:rsidP="007928F1">
      <w:pPr>
        <w:rPr>
          <w:rFonts w:ascii="宋体" w:hAnsi="宋体"/>
        </w:rPr>
      </w:pPr>
      <w:r w:rsidRPr="003827A5">
        <w:rPr>
          <w:rFonts w:ascii="黑体" w:eastAsia="黑体" w:hAnsi="宋体" w:hint="eastAsia"/>
        </w:rPr>
        <w:t>D</w:t>
      </w:r>
      <w:r w:rsidR="00FF6075" w:rsidRPr="003827A5">
        <w:rPr>
          <w:rFonts w:ascii="黑体" w:eastAsia="黑体" w:hAnsi="宋体" w:hint="eastAsia"/>
        </w:rPr>
        <w:t>.</w:t>
      </w:r>
      <w:r w:rsidRPr="003827A5">
        <w:rPr>
          <w:rFonts w:ascii="黑体" w:eastAsia="黑体" w:hAnsi="宋体" w:hint="eastAsia"/>
        </w:rPr>
        <w:t>3.2</w:t>
      </w:r>
      <w:r>
        <w:rPr>
          <w:rFonts w:ascii="宋体" w:hAnsi="宋体" w:hint="eastAsia"/>
        </w:rPr>
        <w:t xml:space="preserve"> 将试样未涂有转移涂料的一面朝下，放置在平整干燥的平面上。从标准胶带（D.2.3）上剪下与待测试</w:t>
      </w:r>
      <w:proofErr w:type="gramStart"/>
      <w:r>
        <w:rPr>
          <w:rFonts w:ascii="宋体" w:hAnsi="宋体" w:hint="eastAsia"/>
        </w:rPr>
        <w:t>样相同</w:t>
      </w:r>
      <w:proofErr w:type="gramEnd"/>
      <w:r>
        <w:rPr>
          <w:rFonts w:ascii="宋体" w:hAnsi="宋体" w:hint="eastAsia"/>
        </w:rPr>
        <w:t>长度的胶带，</w:t>
      </w:r>
      <w:r w:rsidRPr="00B04ED7">
        <w:rPr>
          <w:rFonts w:ascii="宋体" w:hAnsi="宋体" w:hint="eastAsia"/>
        </w:rPr>
        <w:t>去掉保护层</w:t>
      </w:r>
      <w:r>
        <w:rPr>
          <w:rFonts w:ascii="宋体" w:hAnsi="宋体" w:hint="eastAsia"/>
        </w:rPr>
        <w:t>，将胶带的一端和试样的一端对齐</w:t>
      </w:r>
      <w:proofErr w:type="gramStart"/>
      <w:r>
        <w:rPr>
          <w:rFonts w:ascii="宋体" w:hAnsi="宋体" w:hint="eastAsia"/>
        </w:rPr>
        <w:t>黏</w:t>
      </w:r>
      <w:proofErr w:type="gramEnd"/>
      <w:r>
        <w:rPr>
          <w:rFonts w:ascii="宋体" w:hAnsi="宋体" w:hint="eastAsia"/>
        </w:rPr>
        <w:t>贴在试样涂有转移涂料的一面上，中间不应夹有气泡，另一端留有约20</w:t>
      </w:r>
      <w:r w:rsidR="00FF6075">
        <w:rPr>
          <w:rFonts w:ascii="宋体" w:hAnsi="宋体" w:hint="eastAsia"/>
        </w:rPr>
        <w:t xml:space="preserve"> </w:t>
      </w:r>
      <w:r>
        <w:rPr>
          <w:rFonts w:ascii="宋体" w:hAnsi="宋体" w:hint="eastAsia"/>
        </w:rPr>
        <w:t>mm长的胶带不粘贴试样，并向上折起。胶带的</w:t>
      </w:r>
      <w:proofErr w:type="gramStart"/>
      <w:r>
        <w:rPr>
          <w:rFonts w:ascii="宋体" w:hAnsi="宋体" w:hint="eastAsia"/>
        </w:rPr>
        <w:t>长边应与</w:t>
      </w:r>
      <w:proofErr w:type="gramEnd"/>
      <w:r>
        <w:rPr>
          <w:rFonts w:ascii="宋体" w:hAnsi="宋体" w:hint="eastAsia"/>
        </w:rPr>
        <w:t>试样的长边相互平行，并剪掉试样宽于胶带的部分。用压辊（D.2.2）在不施加外力的自身重力下匀速往返辊压试样3次。标准胶带折起部分应粘贴上宽25</w:t>
      </w:r>
      <w:r w:rsidR="00FF6075">
        <w:rPr>
          <w:rFonts w:ascii="宋体" w:hAnsi="宋体" w:hint="eastAsia"/>
        </w:rPr>
        <w:t xml:space="preserve"> </w:t>
      </w:r>
      <w:r>
        <w:rPr>
          <w:rFonts w:ascii="宋体" w:hAnsi="宋体" w:hint="eastAsia"/>
        </w:rPr>
        <w:t>mm</w:t>
      </w:r>
      <w:r w:rsidR="00581873">
        <w:rPr>
          <w:rFonts w:ascii="宋体" w:hAnsi="宋体" w:hint="eastAsia"/>
        </w:rPr>
        <w:t>的其他无粘性材料（此材料的抗张强度应大于所测转移膜</w:t>
      </w:r>
      <w:r>
        <w:rPr>
          <w:rFonts w:ascii="宋体" w:hAnsi="宋体" w:hint="eastAsia"/>
        </w:rPr>
        <w:t>的剥离力），长度应足够使其被夹于上夹头。</w:t>
      </w:r>
    </w:p>
    <w:p w:rsidR="007928F1" w:rsidRDefault="007928F1" w:rsidP="007928F1">
      <w:pPr>
        <w:rPr>
          <w:rFonts w:ascii="宋体" w:hAnsi="宋体"/>
        </w:rPr>
      </w:pPr>
      <w:r w:rsidRPr="003827A5">
        <w:rPr>
          <w:rFonts w:ascii="黑体" w:eastAsia="黑体" w:hAnsi="宋体" w:hint="eastAsia"/>
        </w:rPr>
        <w:t>D</w:t>
      </w:r>
      <w:r w:rsidR="00FF6075" w:rsidRPr="003827A5">
        <w:rPr>
          <w:rFonts w:ascii="黑体" w:eastAsia="黑体" w:hAnsi="宋体" w:hint="eastAsia"/>
        </w:rPr>
        <w:t>.</w:t>
      </w:r>
      <w:r w:rsidRPr="003827A5">
        <w:rPr>
          <w:rFonts w:ascii="黑体" w:eastAsia="黑体" w:hAnsi="宋体" w:hint="eastAsia"/>
        </w:rPr>
        <w:t>3.3</w:t>
      </w:r>
      <w:r>
        <w:rPr>
          <w:rFonts w:ascii="宋体" w:hAnsi="宋体" w:hint="eastAsia"/>
        </w:rPr>
        <w:t xml:space="preserve"> 将双面胶带（D.2.5）粘贴在不锈钢板（D.2.1）上，将D.3.2制备好的试样未涂有转移涂料的一面粘贴在不锈钢板上的双面胶带上。粘贴时应使试样的一端与不锈钢板的</w:t>
      </w:r>
      <w:proofErr w:type="gramStart"/>
      <w:r>
        <w:rPr>
          <w:rFonts w:ascii="宋体" w:hAnsi="宋体" w:hint="eastAsia"/>
        </w:rPr>
        <w:t>一</w:t>
      </w:r>
      <w:proofErr w:type="gramEnd"/>
      <w:r>
        <w:rPr>
          <w:rFonts w:ascii="宋体" w:hAnsi="宋体" w:hint="eastAsia"/>
        </w:rPr>
        <w:t>端平齐，试样的长度与不锈钢板的长边平行。</w:t>
      </w:r>
    </w:p>
    <w:p w:rsidR="007928F1" w:rsidRPr="00A60C0A" w:rsidRDefault="007928F1" w:rsidP="00455B16">
      <w:pPr>
        <w:spacing w:beforeLines="100" w:afterLines="100"/>
        <w:rPr>
          <w:rFonts w:ascii="黑体" w:eastAsia="黑体" w:hAnsi="宋体"/>
        </w:rPr>
      </w:pPr>
      <w:r w:rsidRPr="00A60C0A">
        <w:rPr>
          <w:rFonts w:ascii="黑体" w:eastAsia="黑体" w:hAnsi="宋体" w:hint="eastAsia"/>
        </w:rPr>
        <w:t>D.4 试验步骤</w:t>
      </w:r>
    </w:p>
    <w:p w:rsidR="007928F1" w:rsidRDefault="00465A4A" w:rsidP="00465A4A">
      <w:pPr>
        <w:ind w:firstLineChars="200" w:firstLine="420"/>
        <w:rPr>
          <w:rFonts w:ascii="宋体" w:hAnsi="宋体"/>
        </w:rPr>
      </w:pPr>
      <w:r>
        <w:rPr>
          <w:rFonts w:ascii="宋体" w:hAnsi="宋体" w:hint="eastAsia"/>
        </w:rPr>
        <w:t>步骤1：</w:t>
      </w:r>
      <w:r w:rsidR="007928F1">
        <w:rPr>
          <w:rFonts w:ascii="宋体" w:hAnsi="宋体" w:hint="eastAsia"/>
        </w:rPr>
        <w:t>设定拉力试验机（D.2.4）的参数如下：拉伸速度：300</w:t>
      </w:r>
      <w:r w:rsidR="00581873">
        <w:rPr>
          <w:rFonts w:ascii="宋体" w:hAnsi="宋体" w:hint="eastAsia"/>
        </w:rPr>
        <w:t xml:space="preserve"> </w:t>
      </w:r>
      <w:r w:rsidR="007928F1">
        <w:rPr>
          <w:rFonts w:ascii="宋体" w:hAnsi="宋体" w:hint="eastAsia"/>
        </w:rPr>
        <w:t>mm/min</w:t>
      </w:r>
      <w:r>
        <w:rPr>
          <w:rFonts w:ascii="宋体" w:hAnsi="宋体" w:hint="eastAsia"/>
        </w:rPr>
        <w:t>；</w:t>
      </w:r>
      <w:r w:rsidR="007928F1">
        <w:rPr>
          <w:rFonts w:ascii="宋体" w:hAnsi="宋体" w:hint="eastAsia"/>
        </w:rPr>
        <w:t>预拉伸距离：25</w:t>
      </w:r>
      <w:r w:rsidR="00581873">
        <w:rPr>
          <w:rFonts w:ascii="宋体" w:hAnsi="宋体" w:hint="eastAsia"/>
        </w:rPr>
        <w:t xml:space="preserve"> </w:t>
      </w:r>
      <w:r w:rsidR="007928F1">
        <w:rPr>
          <w:rFonts w:ascii="宋体" w:hAnsi="宋体" w:hint="eastAsia"/>
        </w:rPr>
        <w:t>mm</w:t>
      </w:r>
      <w:r>
        <w:rPr>
          <w:rFonts w:ascii="宋体" w:hAnsi="宋体" w:hint="eastAsia"/>
        </w:rPr>
        <w:t>；</w:t>
      </w:r>
      <w:r w:rsidR="007928F1">
        <w:rPr>
          <w:rFonts w:ascii="宋体" w:hAnsi="宋体" w:hint="eastAsia"/>
        </w:rPr>
        <w:t>测量距离：100</w:t>
      </w:r>
      <w:r w:rsidR="00581873">
        <w:rPr>
          <w:rFonts w:ascii="宋体" w:hAnsi="宋体" w:hint="eastAsia"/>
        </w:rPr>
        <w:t xml:space="preserve"> </w:t>
      </w:r>
      <w:r w:rsidR="007928F1">
        <w:rPr>
          <w:rFonts w:ascii="宋体" w:hAnsi="宋体" w:hint="eastAsia"/>
        </w:rPr>
        <w:t>mm</w:t>
      </w:r>
      <w:r>
        <w:rPr>
          <w:rFonts w:ascii="宋体" w:hAnsi="宋体" w:hint="eastAsia"/>
        </w:rPr>
        <w:t>。</w:t>
      </w:r>
    </w:p>
    <w:p w:rsidR="007928F1" w:rsidRDefault="00465A4A" w:rsidP="007928F1">
      <w:pPr>
        <w:ind w:firstLine="420"/>
      </w:pPr>
      <w:r>
        <w:rPr>
          <w:rFonts w:hint="eastAsia"/>
        </w:rPr>
        <w:t>步骤</w:t>
      </w:r>
      <w:r>
        <w:rPr>
          <w:rFonts w:hint="eastAsia"/>
        </w:rPr>
        <w:t>2</w:t>
      </w:r>
      <w:r>
        <w:rPr>
          <w:rFonts w:hint="eastAsia"/>
        </w:rPr>
        <w:t>：</w:t>
      </w:r>
      <w:r w:rsidR="007928F1">
        <w:rPr>
          <w:rFonts w:hint="eastAsia"/>
        </w:rPr>
        <w:t>将不锈钢板（含双面胶带及</w:t>
      </w:r>
      <w:proofErr w:type="gramStart"/>
      <w:r w:rsidR="007928F1">
        <w:rPr>
          <w:rFonts w:hint="eastAsia"/>
        </w:rPr>
        <w:t>离型层</w:t>
      </w:r>
      <w:proofErr w:type="gramEnd"/>
      <w:r w:rsidR="007928F1">
        <w:rPr>
          <w:rFonts w:hint="eastAsia"/>
        </w:rPr>
        <w:t>试样）固定于拉伸试验机</w:t>
      </w:r>
      <w:proofErr w:type="gramStart"/>
      <w:r w:rsidR="007928F1">
        <w:rPr>
          <w:rFonts w:hint="eastAsia"/>
        </w:rPr>
        <w:t>的下夹头</w:t>
      </w:r>
      <w:proofErr w:type="gramEnd"/>
      <w:r w:rsidR="007928F1">
        <w:rPr>
          <w:rFonts w:hint="eastAsia"/>
        </w:rPr>
        <w:t>，保持不</w:t>
      </w:r>
      <w:r w:rsidR="007928F1">
        <w:rPr>
          <w:rFonts w:hint="eastAsia"/>
        </w:rPr>
        <w:lastRenderedPageBreak/>
        <w:t>锈钢板竖直放置。将无粘性材料的一端固定于上夹头。</w:t>
      </w:r>
    </w:p>
    <w:p w:rsidR="007928F1" w:rsidRDefault="00465A4A" w:rsidP="007928F1">
      <w:pPr>
        <w:ind w:firstLine="420"/>
      </w:pPr>
      <w:r>
        <w:rPr>
          <w:rFonts w:hint="eastAsia"/>
        </w:rPr>
        <w:t>步骤</w:t>
      </w:r>
      <w:r>
        <w:rPr>
          <w:rFonts w:hint="eastAsia"/>
        </w:rPr>
        <w:t>3</w:t>
      </w:r>
      <w:r>
        <w:rPr>
          <w:rFonts w:hint="eastAsia"/>
        </w:rPr>
        <w:t>：</w:t>
      </w:r>
      <w:r w:rsidR="007928F1">
        <w:rPr>
          <w:rFonts w:hint="eastAsia"/>
        </w:rPr>
        <w:t>开始试验直至拉力机停止，记录剥离所需要的力。</w:t>
      </w:r>
    </w:p>
    <w:p w:rsidR="007928F1" w:rsidRDefault="00465A4A" w:rsidP="007928F1">
      <w:pPr>
        <w:ind w:firstLine="420"/>
      </w:pPr>
      <w:r>
        <w:rPr>
          <w:rFonts w:hint="eastAsia"/>
        </w:rPr>
        <w:t>步骤</w:t>
      </w:r>
      <w:r>
        <w:rPr>
          <w:rFonts w:hint="eastAsia"/>
        </w:rPr>
        <w:t>4</w:t>
      </w:r>
      <w:r>
        <w:rPr>
          <w:rFonts w:hint="eastAsia"/>
        </w:rPr>
        <w:t>：</w:t>
      </w:r>
      <w:r w:rsidR="007928F1">
        <w:rPr>
          <w:rFonts w:hint="eastAsia"/>
        </w:rPr>
        <w:t>测试</w:t>
      </w:r>
      <w:r w:rsidR="007928F1" w:rsidRPr="00465A4A">
        <w:rPr>
          <w:rFonts w:asciiTheme="minorEastAsia" w:eastAsiaTheme="minorEastAsia" w:hAnsiTheme="minorEastAsia" w:hint="eastAsia"/>
        </w:rPr>
        <w:t>6</w:t>
      </w:r>
      <w:r w:rsidR="007928F1">
        <w:rPr>
          <w:rFonts w:hint="eastAsia"/>
        </w:rPr>
        <w:t>个试样，以</w:t>
      </w:r>
      <w:r w:rsidR="007928F1" w:rsidRPr="00465A4A">
        <w:rPr>
          <w:rFonts w:asciiTheme="minorEastAsia" w:eastAsiaTheme="minorEastAsia" w:hAnsiTheme="minorEastAsia" w:hint="eastAsia"/>
        </w:rPr>
        <w:t>6</w:t>
      </w:r>
      <w:r w:rsidR="007928F1">
        <w:rPr>
          <w:rFonts w:hint="eastAsia"/>
        </w:rPr>
        <w:t>个试样有效测试值的平均值作为测试结果，单位为牛顿每</w:t>
      </w:r>
      <w:r w:rsidR="007928F1">
        <w:rPr>
          <w:rFonts w:hint="eastAsia"/>
        </w:rPr>
        <w:t>25</w:t>
      </w:r>
      <w:r w:rsidR="007928F1">
        <w:rPr>
          <w:rFonts w:hint="eastAsia"/>
        </w:rPr>
        <w:t>毫米（</w:t>
      </w:r>
      <w:r w:rsidR="007928F1" w:rsidRPr="00465A4A">
        <w:rPr>
          <w:rFonts w:asciiTheme="minorEastAsia" w:eastAsiaTheme="minorEastAsia" w:hAnsiTheme="minorEastAsia" w:hint="eastAsia"/>
        </w:rPr>
        <w:t>N/25mm</w:t>
      </w:r>
      <w:r w:rsidR="007928F1">
        <w:rPr>
          <w:rFonts w:hint="eastAsia"/>
        </w:rPr>
        <w:t>），精确值至小数点后三位。</w:t>
      </w:r>
    </w:p>
    <w:p w:rsidR="007F1B3D" w:rsidRPr="007F1B3D" w:rsidRDefault="00354925" w:rsidP="005E5068">
      <w:pPr>
        <w:jc w:val="center"/>
      </w:pPr>
      <w:r>
        <w:rPr>
          <w:noProof/>
        </w:rPr>
        <w:pict>
          <v:shape id="_x0000_s1076" type="#_x0000_t32" style="position:absolute;left:0;text-align:left;margin-left:159.35pt;margin-top:8.6pt;width:102.5pt;height:0;z-index:251668480" o:connectortype="straight" strokeweight="1.25pt"/>
        </w:pict>
      </w:r>
    </w:p>
    <w:sectPr w:rsidR="007F1B3D" w:rsidRPr="007F1B3D" w:rsidSect="003A0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069" w:rsidRDefault="00021069" w:rsidP="007928F1">
      <w:r>
        <w:separator/>
      </w:r>
    </w:p>
  </w:endnote>
  <w:endnote w:type="continuationSeparator" w:id="0">
    <w:p w:rsidR="00021069" w:rsidRDefault="00021069" w:rsidP="007928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HeitiStd-Regular">
    <w:altName w:val="黑体"/>
    <w:charset w:val="86"/>
    <w:family w:val="auto"/>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C0" w:rsidRDefault="00354925">
    <w:pPr>
      <w:pStyle w:val="afff1"/>
      <w:rPr>
        <w:rStyle w:val="affb"/>
      </w:rPr>
    </w:pPr>
    <w:r>
      <w:fldChar w:fldCharType="begin"/>
    </w:r>
    <w:r w:rsidR="006060C0">
      <w:rPr>
        <w:rStyle w:val="affb"/>
      </w:rPr>
      <w:instrText xml:space="preserve">PAGE  </w:instrText>
    </w:r>
    <w:r>
      <w:fldChar w:fldCharType="separate"/>
    </w:r>
    <w:r w:rsidR="006060C0">
      <w:rPr>
        <w:rStyle w:val="affb"/>
      </w:rPr>
      <w:t>VII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C0" w:rsidRDefault="00354925" w:rsidP="00A83A54">
    <w:pPr>
      <w:pStyle w:val="afff0"/>
      <w:rPr>
        <w:rStyle w:val="affb"/>
      </w:rPr>
    </w:pPr>
    <w:r>
      <w:fldChar w:fldCharType="begin"/>
    </w:r>
    <w:r w:rsidR="006060C0">
      <w:rPr>
        <w:rStyle w:val="affb"/>
      </w:rPr>
      <w:instrText xml:space="preserve">PAGE  </w:instrText>
    </w:r>
    <w:r>
      <w:fldChar w:fldCharType="separate"/>
    </w:r>
    <w:r w:rsidR="00455B16">
      <w:rPr>
        <w:rStyle w:val="affb"/>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C0" w:rsidRDefault="006060C0">
    <w:pPr>
      <w:pStyle w:val="aff8"/>
      <w:ind w:firstLine="46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069" w:rsidRDefault="00021069" w:rsidP="007928F1">
      <w:r>
        <w:separator/>
      </w:r>
    </w:p>
  </w:footnote>
  <w:footnote w:type="continuationSeparator" w:id="0">
    <w:p w:rsidR="00021069" w:rsidRDefault="00021069" w:rsidP="00792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C0" w:rsidRDefault="006060C0">
    <w:pPr>
      <w:pStyle w:val="afff5"/>
      <w:tabs>
        <w:tab w:val="clear" w:pos="4154"/>
        <w:tab w:val="clear" w:pos="8306"/>
      </w:tabs>
    </w:pPr>
    <w:r>
      <w:t>GB/T 7705—2003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C0" w:rsidRDefault="006060C0">
    <w:pPr>
      <w:pStyle w:val="afff4"/>
    </w:pPr>
    <w:r>
      <w:rPr>
        <w:rFonts w:hint="eastAsia"/>
      </w:rPr>
      <w:t>CY</w:t>
    </w:r>
    <w:r>
      <w:t xml:space="preserve">/T </w:t>
    </w:r>
    <w:r>
      <w:rPr>
        <w:rFonts w:hint="eastAsia"/>
      </w:rPr>
      <w:t>XXXX</w:t>
    </w:r>
    <w:r>
      <w:t>—</w:t>
    </w:r>
    <w:r>
      <w:rPr>
        <w:rFonts w:hint="eastAsia"/>
      </w:rPr>
      <w:t>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C0" w:rsidRDefault="006060C0">
    <w:pPr>
      <w:pStyle w:val="affc"/>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a"/>
      <w:lvlText w:val=""/>
      <w:lvlJc w:val="left"/>
      <w:pPr>
        <w:tabs>
          <w:tab w:val="num" w:pos="1620"/>
        </w:tabs>
        <w:ind w:left="1620" w:hanging="360"/>
      </w:pPr>
      <w:rPr>
        <w:rFonts w:ascii="Wingdings" w:hAnsi="Wingdings" w:hint="default"/>
      </w:rPr>
    </w:lvl>
  </w:abstractNum>
  <w:abstractNum w:abstractNumId="1">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14DB5A8B"/>
    <w:multiLevelType w:val="multilevel"/>
    <w:tmpl w:val="14DB5A8B"/>
    <w:lvl w:ilvl="0">
      <w:start w:val="1"/>
      <w:numFmt w:val="lowerLetter"/>
      <w:pStyle w:val="1"/>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nsid w:val="18F81B16"/>
    <w:multiLevelType w:val="hybridMultilevel"/>
    <w:tmpl w:val="AB3A5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FC91163"/>
    <w:multiLevelType w:val="multilevel"/>
    <w:tmpl w:val="545C9E38"/>
    <w:lvl w:ilvl="0">
      <w:start w:val="1"/>
      <w:numFmt w:val="decimal"/>
      <w:pStyle w:val="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142"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shd w:val="clear" w:color="auto" w:fill="auto"/>
        <w:vertAlign w:val="baseline"/>
        <w:em w:val="none"/>
      </w:rPr>
    </w:lvl>
    <w:lvl w:ilvl="2">
      <w:start w:val="1"/>
      <w:numFmt w:val="decimal"/>
      <w:pStyle w:val="a6"/>
      <w:suff w:val="nothing"/>
      <w:lvlText w:val="%1.%2.%3　"/>
      <w:lvlJc w:val="left"/>
      <w:pPr>
        <w:ind w:left="1418" w:firstLine="0"/>
      </w:pPr>
      <w:rPr>
        <w:rFonts w:ascii="黑体" w:eastAsia="黑体" w:hAnsi="Times New Roman" w:hint="eastAsia"/>
        <w:b w:val="0"/>
        <w:i w:val="0"/>
        <w:color w:val="auto"/>
        <w:sz w:val="21"/>
      </w:rPr>
    </w:lvl>
    <w:lvl w:ilvl="3">
      <w:start w:val="1"/>
      <w:numFmt w:val="decimal"/>
      <w:pStyle w:val="a7"/>
      <w:suff w:val="nothing"/>
      <w:lvlText w:val="%1.%2.%3.%4　"/>
      <w:lvlJc w:val="left"/>
      <w:pPr>
        <w:ind w:left="142" w:firstLine="0"/>
      </w:pPr>
      <w:rPr>
        <w:rFonts w:ascii="黑体" w:eastAsia="黑体" w:hAnsi="黑体" w:hint="eastAsia"/>
        <w:b w:val="0"/>
        <w:i w:val="0"/>
        <w:color w:val="auto"/>
        <w:sz w:val="21"/>
      </w:rPr>
    </w:lvl>
    <w:lvl w:ilvl="4">
      <w:start w:val="1"/>
      <w:numFmt w:val="decimal"/>
      <w:pStyle w:val="a8"/>
      <w:suff w:val="nothing"/>
      <w:lvlText w:val="%1.%2.%3.%4.%5　"/>
      <w:lvlJc w:val="left"/>
      <w:pPr>
        <w:ind w:left="993"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0">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D733618"/>
    <w:multiLevelType w:val="multilevel"/>
    <w:tmpl w:val="3D733618"/>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pStyle w:val="af"/>
      <w:lvlText w:val="%4."/>
      <w:lvlJc w:val="left"/>
      <w:pPr>
        <w:tabs>
          <w:tab w:val="num" w:pos="560"/>
        </w:tabs>
        <w:ind w:left="544" w:hanging="544"/>
      </w:pPr>
      <w:rPr>
        <w:rFonts w:hint="eastAsia"/>
      </w:rPr>
    </w:lvl>
    <w:lvl w:ilvl="4">
      <w:start w:val="1"/>
      <w:numFmt w:val="lowerLetter"/>
      <w:pStyle w:val="af0"/>
      <w:lvlText w:val="%5)"/>
      <w:lvlJc w:val="left"/>
      <w:pPr>
        <w:tabs>
          <w:tab w:val="num" w:pos="588"/>
        </w:tabs>
        <w:ind w:left="544" w:hanging="544"/>
      </w:pPr>
      <w:rPr>
        <w:rFonts w:hint="eastAsia"/>
      </w:rPr>
    </w:lvl>
    <w:lvl w:ilvl="5">
      <w:start w:val="1"/>
      <w:numFmt w:val="lowerRoman"/>
      <w:pStyle w:val="af1"/>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69F4D85"/>
    <w:multiLevelType w:val="multilevel"/>
    <w:tmpl w:val="569F4D85"/>
    <w:lvl w:ilvl="0">
      <w:start w:val="1"/>
      <w:numFmt w:val="lowerLetter"/>
      <w:pStyle w:val="af4"/>
      <w:lvlText w:val="%1)"/>
      <w:lvlJc w:val="left"/>
      <w:pPr>
        <w:tabs>
          <w:tab w:val="num" w:pos="840"/>
        </w:tabs>
        <w:ind w:left="839" w:hanging="419"/>
      </w:pPr>
      <w:rPr>
        <w:rFonts w:ascii="宋体" w:eastAsia="宋体" w:hint="eastAsia"/>
        <w:b w:val="0"/>
        <w:i w:val="0"/>
        <w:sz w:val="21"/>
        <w:szCs w:val="21"/>
      </w:rPr>
    </w:lvl>
    <w:lvl w:ilvl="1">
      <w:start w:val="1"/>
      <w:numFmt w:val="decimal"/>
      <w:pStyle w:val="af5"/>
      <w:lvlText w:val="%2)"/>
      <w:lvlJc w:val="left"/>
      <w:pPr>
        <w:tabs>
          <w:tab w:val="num" w:pos="1260"/>
        </w:tabs>
        <w:ind w:left="1259" w:hanging="419"/>
      </w:pPr>
      <w:rPr>
        <w:rFonts w:hint="eastAsia"/>
      </w:rPr>
    </w:lvl>
    <w:lvl w:ilvl="2">
      <w:start w:val="1"/>
      <w:numFmt w:val="decimal"/>
      <w:pStyle w:val="af6"/>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nsid w:val="60B55DC2"/>
    <w:multiLevelType w:val="multilevel"/>
    <w:tmpl w:val="60B55DC2"/>
    <w:lvl w:ilvl="0">
      <w:start w:val="1"/>
      <w:numFmt w:val="upperLetter"/>
      <w:pStyle w:val="af7"/>
      <w:lvlText w:val="%1"/>
      <w:lvlJc w:val="left"/>
      <w:pPr>
        <w:tabs>
          <w:tab w:val="num" w:pos="3686"/>
        </w:tabs>
        <w:ind w:left="3686" w:hanging="425"/>
      </w:pPr>
      <w:rPr>
        <w:rFonts w:hint="eastAsia"/>
      </w:rPr>
    </w:lvl>
    <w:lvl w:ilvl="1">
      <w:start w:val="1"/>
      <w:numFmt w:val="decimal"/>
      <w:pStyle w:val="af8"/>
      <w:suff w:val="nothing"/>
      <w:lvlText w:val="表%1.%2　"/>
      <w:lvlJc w:val="left"/>
      <w:pPr>
        <w:ind w:left="8081" w:hanging="567"/>
      </w:pPr>
      <w:rPr>
        <w:rFonts w:hint="eastAsia"/>
      </w:rPr>
    </w:lvl>
    <w:lvl w:ilvl="2">
      <w:start w:val="1"/>
      <w:numFmt w:val="decimal"/>
      <w:lvlText w:val="%1.%2.%3"/>
      <w:lvlJc w:val="left"/>
      <w:pPr>
        <w:tabs>
          <w:tab w:val="num" w:pos="4679"/>
        </w:tabs>
        <w:ind w:left="4679" w:hanging="567"/>
      </w:pPr>
      <w:rPr>
        <w:rFonts w:hint="eastAsia"/>
      </w:rPr>
    </w:lvl>
    <w:lvl w:ilvl="3">
      <w:start w:val="1"/>
      <w:numFmt w:val="decimal"/>
      <w:lvlText w:val="%1.%2.%3.%4"/>
      <w:lvlJc w:val="left"/>
      <w:pPr>
        <w:tabs>
          <w:tab w:val="num" w:pos="5977"/>
        </w:tabs>
        <w:ind w:left="5245" w:hanging="708"/>
      </w:pPr>
      <w:rPr>
        <w:rFonts w:hint="eastAsia"/>
      </w:rPr>
    </w:lvl>
    <w:lvl w:ilvl="4">
      <w:start w:val="1"/>
      <w:numFmt w:val="decimal"/>
      <w:lvlText w:val="%1.%2.%3.%4.%5"/>
      <w:lvlJc w:val="left"/>
      <w:pPr>
        <w:tabs>
          <w:tab w:val="num" w:pos="6762"/>
        </w:tabs>
        <w:ind w:left="5812" w:hanging="850"/>
      </w:pPr>
      <w:rPr>
        <w:rFonts w:hint="eastAsia"/>
      </w:rPr>
    </w:lvl>
    <w:lvl w:ilvl="5">
      <w:start w:val="1"/>
      <w:numFmt w:val="decimal"/>
      <w:lvlText w:val="%1.%2.%3.%4.%5.%6"/>
      <w:lvlJc w:val="left"/>
      <w:pPr>
        <w:tabs>
          <w:tab w:val="num" w:pos="7547"/>
        </w:tabs>
        <w:ind w:left="6521" w:hanging="1134"/>
      </w:pPr>
      <w:rPr>
        <w:rFonts w:hint="eastAsia"/>
      </w:rPr>
    </w:lvl>
    <w:lvl w:ilvl="6">
      <w:start w:val="1"/>
      <w:numFmt w:val="decimal"/>
      <w:lvlText w:val="%1.%2.%3.%4.%5.%6.%7"/>
      <w:lvlJc w:val="left"/>
      <w:pPr>
        <w:tabs>
          <w:tab w:val="num" w:pos="8332"/>
        </w:tabs>
        <w:ind w:left="7088" w:hanging="1276"/>
      </w:pPr>
      <w:rPr>
        <w:rFonts w:hint="eastAsia"/>
      </w:rPr>
    </w:lvl>
    <w:lvl w:ilvl="7">
      <w:start w:val="1"/>
      <w:numFmt w:val="decimal"/>
      <w:lvlText w:val="%1.%2.%3.%4.%5.%6.%7.%8"/>
      <w:lvlJc w:val="left"/>
      <w:pPr>
        <w:tabs>
          <w:tab w:val="num" w:pos="9117"/>
        </w:tabs>
        <w:ind w:left="7655" w:hanging="1418"/>
      </w:pPr>
      <w:rPr>
        <w:rFonts w:hint="eastAsia"/>
      </w:rPr>
    </w:lvl>
    <w:lvl w:ilvl="8">
      <w:start w:val="1"/>
      <w:numFmt w:val="decimal"/>
      <w:lvlText w:val="%1.%2.%3.%4.%5.%6.%7.%8.%9"/>
      <w:lvlJc w:val="left"/>
      <w:pPr>
        <w:tabs>
          <w:tab w:val="num" w:pos="9903"/>
        </w:tabs>
        <w:ind w:left="8363" w:hanging="1700"/>
      </w:pPr>
      <w:rPr>
        <w:rFonts w:hint="eastAsia"/>
      </w:rPr>
    </w:lvl>
  </w:abstractNum>
  <w:abstractNum w:abstractNumId="16">
    <w:nsid w:val="646260FA"/>
    <w:multiLevelType w:val="multilevel"/>
    <w:tmpl w:val="646260FA"/>
    <w:lvl w:ilvl="0">
      <w:start w:val="1"/>
      <w:numFmt w:val="decimal"/>
      <w:pStyle w:val="af9"/>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657D3FBC"/>
    <w:multiLevelType w:val="multilevel"/>
    <w:tmpl w:val="657D3FBC"/>
    <w:lvl w:ilvl="0">
      <w:start w:val="1"/>
      <w:numFmt w:val="upperLetter"/>
      <w:pStyle w:val="afa"/>
      <w:suff w:val="nothing"/>
      <w:lvlText w:val="附　录　%1"/>
      <w:lvlJc w:val="left"/>
      <w:pPr>
        <w:ind w:left="6805" w:firstLine="0"/>
      </w:pPr>
      <w:rPr>
        <w:rFonts w:ascii="黑体" w:eastAsia="黑体" w:hAnsi="Times New Roman" w:hint="eastAsia"/>
        <w:b w:val="0"/>
        <w:i w:val="0"/>
        <w:spacing w:val="0"/>
        <w:w w:val="100"/>
        <w:sz w:val="21"/>
      </w:rPr>
    </w:lvl>
    <w:lvl w:ilvl="1">
      <w:start w:val="1"/>
      <w:numFmt w:val="decimal"/>
      <w:pStyle w:val="afb"/>
      <w:suff w:val="nothing"/>
      <w:lvlText w:val="%1.%2　"/>
      <w:lvlJc w:val="left"/>
      <w:pPr>
        <w:ind w:left="709" w:firstLine="0"/>
      </w:pPr>
      <w:rPr>
        <w:rFonts w:ascii="黑体" w:eastAsia="黑体" w:hAnsi="Times New Roman" w:hint="eastAsia"/>
        <w:b w:val="0"/>
        <w:i w:val="0"/>
        <w:snapToGrid/>
        <w:spacing w:val="0"/>
        <w:w w:val="100"/>
        <w:kern w:val="21"/>
        <w:sz w:val="21"/>
      </w:rPr>
    </w:lvl>
    <w:lvl w:ilvl="2">
      <w:start w:val="1"/>
      <w:numFmt w:val="decimal"/>
      <w:pStyle w:val="afc"/>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425" w:firstLine="0"/>
      </w:pPr>
      <w:rPr>
        <w:rFonts w:ascii="黑体" w:eastAsia="黑体" w:hAnsi="Times New Roman" w:hint="eastAsia"/>
        <w:b w:val="0"/>
        <w:i w:val="0"/>
        <w:sz w:val="21"/>
      </w:rPr>
    </w:lvl>
    <w:lvl w:ilvl="5">
      <w:start w:val="1"/>
      <w:numFmt w:val="decimal"/>
      <w:pStyle w:val="aff"/>
      <w:suff w:val="nothing"/>
      <w:lvlText w:val="%1.%2.%3.%4.%5.%6　"/>
      <w:lvlJc w:val="left"/>
      <w:pPr>
        <w:ind w:left="-425" w:firstLine="0"/>
      </w:pPr>
      <w:rPr>
        <w:rFonts w:ascii="黑体" w:eastAsia="黑体" w:hAnsi="Times New Roman" w:hint="eastAsia"/>
        <w:b w:val="0"/>
        <w:i w:val="0"/>
        <w:sz w:val="21"/>
      </w:rPr>
    </w:lvl>
    <w:lvl w:ilvl="6">
      <w:start w:val="1"/>
      <w:numFmt w:val="decimal"/>
      <w:suff w:val="nothing"/>
      <w:lvlText w:val="%1.%2.%3.%4.%5.%6.%7　"/>
      <w:lvlJc w:val="left"/>
      <w:pPr>
        <w:ind w:left="-425" w:firstLine="0"/>
      </w:pPr>
      <w:rPr>
        <w:rFonts w:ascii="黑体" w:eastAsia="黑体" w:hAnsi="Times New Roman" w:hint="eastAsia"/>
        <w:b w:val="0"/>
        <w:i w:val="0"/>
        <w:sz w:val="21"/>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8">
    <w:nsid w:val="6D6C07CD"/>
    <w:multiLevelType w:val="multilevel"/>
    <w:tmpl w:val="6D6C07CD"/>
    <w:lvl w:ilvl="0">
      <w:start w:val="1"/>
      <w:numFmt w:val="lowerLetter"/>
      <w:pStyle w:val="aff0"/>
      <w:lvlText w:val="%1)"/>
      <w:lvlJc w:val="left"/>
      <w:pPr>
        <w:tabs>
          <w:tab w:val="num" w:pos="839"/>
        </w:tabs>
        <w:ind w:left="839" w:hanging="419"/>
      </w:pPr>
      <w:rPr>
        <w:rFonts w:ascii="宋体" w:eastAsia="宋体" w:hint="eastAsia"/>
        <w:b w:val="0"/>
        <w:i w:val="0"/>
        <w:sz w:val="21"/>
      </w:rPr>
    </w:lvl>
    <w:lvl w:ilvl="1">
      <w:start w:val="1"/>
      <w:numFmt w:val="decimal"/>
      <w:pStyle w:val="aff1"/>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9">
    <w:nsid w:val="6DBF04F4"/>
    <w:multiLevelType w:val="multilevel"/>
    <w:tmpl w:val="6DBF04F4"/>
    <w:lvl w:ilvl="0">
      <w:start w:val="1"/>
      <w:numFmt w:val="none"/>
      <w:pStyle w:val="aff2"/>
      <w:suff w:val="nothing"/>
      <w:lvlText w:val="%1注："/>
      <w:lvlJc w:val="left"/>
      <w:pPr>
        <w:ind w:left="931" w:hanging="363"/>
      </w:pPr>
      <w:rPr>
        <w:rFonts w:ascii="黑体" w:eastAsia="黑体" w:hAnsi="Times New Roman" w:hint="eastAsia"/>
        <w:b w:val="0"/>
        <w:i w:val="0"/>
        <w:sz w:val="18"/>
      </w:rPr>
    </w:lvl>
    <w:lvl w:ilvl="1">
      <w:start w:val="1"/>
      <w:numFmt w:val="lowerLetter"/>
      <w:lvlText w:val="%2)"/>
      <w:lvlJc w:val="left"/>
      <w:pPr>
        <w:tabs>
          <w:tab w:val="num" w:pos="1345"/>
        </w:tabs>
        <w:ind w:left="931" w:hanging="363"/>
      </w:pPr>
      <w:rPr>
        <w:rFonts w:hint="eastAsia"/>
      </w:rPr>
    </w:lvl>
    <w:lvl w:ilvl="2">
      <w:start w:val="1"/>
      <w:numFmt w:val="lowerRoman"/>
      <w:lvlText w:val="%3."/>
      <w:lvlJc w:val="right"/>
      <w:pPr>
        <w:tabs>
          <w:tab w:val="num" w:pos="1345"/>
        </w:tabs>
        <w:ind w:left="931" w:hanging="363"/>
      </w:pPr>
      <w:rPr>
        <w:rFonts w:hint="eastAsia"/>
      </w:rPr>
    </w:lvl>
    <w:lvl w:ilvl="3">
      <w:start w:val="1"/>
      <w:numFmt w:val="decimal"/>
      <w:lvlText w:val="%4."/>
      <w:lvlJc w:val="left"/>
      <w:pPr>
        <w:tabs>
          <w:tab w:val="num" w:pos="1345"/>
        </w:tabs>
        <w:ind w:left="931" w:hanging="363"/>
      </w:pPr>
      <w:rPr>
        <w:rFonts w:hint="eastAsia"/>
      </w:rPr>
    </w:lvl>
    <w:lvl w:ilvl="4">
      <w:start w:val="1"/>
      <w:numFmt w:val="lowerLetter"/>
      <w:lvlText w:val="%5)"/>
      <w:lvlJc w:val="left"/>
      <w:pPr>
        <w:tabs>
          <w:tab w:val="num" w:pos="1345"/>
        </w:tabs>
        <w:ind w:left="931" w:hanging="363"/>
      </w:pPr>
      <w:rPr>
        <w:rFonts w:hint="eastAsia"/>
      </w:rPr>
    </w:lvl>
    <w:lvl w:ilvl="5">
      <w:start w:val="1"/>
      <w:numFmt w:val="lowerRoman"/>
      <w:lvlText w:val="%6."/>
      <w:lvlJc w:val="right"/>
      <w:pPr>
        <w:tabs>
          <w:tab w:val="num" w:pos="1345"/>
        </w:tabs>
        <w:ind w:left="931" w:hanging="363"/>
      </w:pPr>
      <w:rPr>
        <w:rFonts w:hint="eastAsia"/>
      </w:rPr>
    </w:lvl>
    <w:lvl w:ilvl="6">
      <w:start w:val="1"/>
      <w:numFmt w:val="decimal"/>
      <w:lvlText w:val="%7."/>
      <w:lvlJc w:val="left"/>
      <w:pPr>
        <w:tabs>
          <w:tab w:val="num" w:pos="1345"/>
        </w:tabs>
        <w:ind w:left="931" w:hanging="363"/>
      </w:pPr>
      <w:rPr>
        <w:rFonts w:hint="eastAsia"/>
      </w:rPr>
    </w:lvl>
    <w:lvl w:ilvl="7">
      <w:start w:val="1"/>
      <w:numFmt w:val="lowerLetter"/>
      <w:lvlText w:val="%8)"/>
      <w:lvlJc w:val="left"/>
      <w:pPr>
        <w:tabs>
          <w:tab w:val="num" w:pos="1345"/>
        </w:tabs>
        <w:ind w:left="931" w:hanging="363"/>
      </w:pPr>
      <w:rPr>
        <w:rFonts w:hint="eastAsia"/>
      </w:rPr>
    </w:lvl>
    <w:lvl w:ilvl="8">
      <w:start w:val="1"/>
      <w:numFmt w:val="lowerRoman"/>
      <w:lvlText w:val="%9."/>
      <w:lvlJc w:val="right"/>
      <w:pPr>
        <w:tabs>
          <w:tab w:val="num" w:pos="1345"/>
        </w:tabs>
        <w:ind w:left="931" w:hanging="363"/>
      </w:pPr>
      <w:rPr>
        <w:rFonts w:hint="eastAsia"/>
      </w:rPr>
    </w:lvl>
  </w:abstractNum>
  <w:abstractNum w:abstractNumId="20">
    <w:nsid w:val="750C15C3"/>
    <w:multiLevelType w:val="multilevel"/>
    <w:tmpl w:val="750C15C3"/>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pStyle w:val="5"/>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pStyle w:val="7"/>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8"/>
  </w:num>
  <w:num w:numId="2">
    <w:abstractNumId w:val="0"/>
  </w:num>
  <w:num w:numId="3">
    <w:abstractNumId w:val="11"/>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8"/>
  </w:num>
  <w:num w:numId="8">
    <w:abstractNumId w:val="1"/>
  </w:num>
  <w:num w:numId="9">
    <w:abstractNumId w:val="17"/>
  </w:num>
  <w:num w:numId="10">
    <w:abstractNumId w:val="3"/>
  </w:num>
  <w:num w:numId="11">
    <w:abstractNumId w:val="19"/>
  </w:num>
  <w:num w:numId="12">
    <w:abstractNumId w:val="14"/>
  </w:num>
  <w:num w:numId="13">
    <w:abstractNumId w:val="9"/>
  </w:num>
  <w:num w:numId="14">
    <w:abstractNumId w:val="15"/>
  </w:num>
  <w:num w:numId="15">
    <w:abstractNumId w:val="13"/>
  </w:num>
  <w:num w:numId="16">
    <w:abstractNumId w:val="7"/>
  </w:num>
  <w:num w:numId="17">
    <w:abstractNumId w:val="4"/>
  </w:num>
  <w:num w:numId="18">
    <w:abstractNumId w:val="2"/>
  </w:num>
  <w:num w:numId="19">
    <w:abstractNumId w:val="1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3CB0"/>
    <w:rsid w:val="0000086A"/>
    <w:rsid w:val="000014DE"/>
    <w:rsid w:val="00002CB5"/>
    <w:rsid w:val="00003942"/>
    <w:rsid w:val="00021069"/>
    <w:rsid w:val="000231CE"/>
    <w:rsid w:val="00024340"/>
    <w:rsid w:val="00027A2D"/>
    <w:rsid w:val="000322CA"/>
    <w:rsid w:val="00037BE5"/>
    <w:rsid w:val="000429F2"/>
    <w:rsid w:val="0004329C"/>
    <w:rsid w:val="0004749B"/>
    <w:rsid w:val="00060AB8"/>
    <w:rsid w:val="00060D69"/>
    <w:rsid w:val="0006177A"/>
    <w:rsid w:val="0006197D"/>
    <w:rsid w:val="0006373B"/>
    <w:rsid w:val="000802AE"/>
    <w:rsid w:val="000809A2"/>
    <w:rsid w:val="000822B3"/>
    <w:rsid w:val="00085C6F"/>
    <w:rsid w:val="000877FD"/>
    <w:rsid w:val="000932E1"/>
    <w:rsid w:val="000961A1"/>
    <w:rsid w:val="000B55BA"/>
    <w:rsid w:val="000C1A9B"/>
    <w:rsid w:val="000C1CD2"/>
    <w:rsid w:val="000D44AA"/>
    <w:rsid w:val="000E0AAF"/>
    <w:rsid w:val="000F688B"/>
    <w:rsid w:val="00104719"/>
    <w:rsid w:val="00112FBA"/>
    <w:rsid w:val="00133196"/>
    <w:rsid w:val="00135B42"/>
    <w:rsid w:val="00142884"/>
    <w:rsid w:val="00150224"/>
    <w:rsid w:val="00150C92"/>
    <w:rsid w:val="001535C5"/>
    <w:rsid w:val="001540C3"/>
    <w:rsid w:val="00162052"/>
    <w:rsid w:val="001639F2"/>
    <w:rsid w:val="00164A9C"/>
    <w:rsid w:val="00165550"/>
    <w:rsid w:val="0016555C"/>
    <w:rsid w:val="001660E3"/>
    <w:rsid w:val="0018095D"/>
    <w:rsid w:val="00183019"/>
    <w:rsid w:val="001A0C28"/>
    <w:rsid w:val="001A0F89"/>
    <w:rsid w:val="001A1CE5"/>
    <w:rsid w:val="001A4287"/>
    <w:rsid w:val="001A567E"/>
    <w:rsid w:val="001C09A9"/>
    <w:rsid w:val="001C7A02"/>
    <w:rsid w:val="001D2DBE"/>
    <w:rsid w:val="001D3D1F"/>
    <w:rsid w:val="001D4F73"/>
    <w:rsid w:val="001E4F86"/>
    <w:rsid w:val="001F60CC"/>
    <w:rsid w:val="00206763"/>
    <w:rsid w:val="00210085"/>
    <w:rsid w:val="00212FE1"/>
    <w:rsid w:val="0022097F"/>
    <w:rsid w:val="002214FD"/>
    <w:rsid w:val="00226441"/>
    <w:rsid w:val="00227EFA"/>
    <w:rsid w:val="002318FC"/>
    <w:rsid w:val="00247041"/>
    <w:rsid w:val="00271163"/>
    <w:rsid w:val="00275FEF"/>
    <w:rsid w:val="002858C2"/>
    <w:rsid w:val="002924AD"/>
    <w:rsid w:val="002A42C0"/>
    <w:rsid w:val="002A4944"/>
    <w:rsid w:val="002A68DE"/>
    <w:rsid w:val="002A6AF3"/>
    <w:rsid w:val="002C25A1"/>
    <w:rsid w:val="002D120E"/>
    <w:rsid w:val="002D5853"/>
    <w:rsid w:val="002E207A"/>
    <w:rsid w:val="002F0F09"/>
    <w:rsid w:val="002F3E96"/>
    <w:rsid w:val="0030482D"/>
    <w:rsid w:val="00310FDB"/>
    <w:rsid w:val="003159BA"/>
    <w:rsid w:val="00316763"/>
    <w:rsid w:val="00320E93"/>
    <w:rsid w:val="003312AA"/>
    <w:rsid w:val="0033408A"/>
    <w:rsid w:val="00343314"/>
    <w:rsid w:val="0035002F"/>
    <w:rsid w:val="0035039E"/>
    <w:rsid w:val="00354925"/>
    <w:rsid w:val="003555AF"/>
    <w:rsid w:val="003561B5"/>
    <w:rsid w:val="0036002C"/>
    <w:rsid w:val="00365B69"/>
    <w:rsid w:val="003710F8"/>
    <w:rsid w:val="003768D5"/>
    <w:rsid w:val="003827A5"/>
    <w:rsid w:val="0038502D"/>
    <w:rsid w:val="00391913"/>
    <w:rsid w:val="003A022E"/>
    <w:rsid w:val="003A1125"/>
    <w:rsid w:val="003A3491"/>
    <w:rsid w:val="003A5FDF"/>
    <w:rsid w:val="003D4EDF"/>
    <w:rsid w:val="003E1E21"/>
    <w:rsid w:val="003F1EED"/>
    <w:rsid w:val="00400D90"/>
    <w:rsid w:val="0040714F"/>
    <w:rsid w:val="00407AE7"/>
    <w:rsid w:val="00411E62"/>
    <w:rsid w:val="00414124"/>
    <w:rsid w:val="00416C65"/>
    <w:rsid w:val="00417072"/>
    <w:rsid w:val="00420BCD"/>
    <w:rsid w:val="0042357C"/>
    <w:rsid w:val="00433029"/>
    <w:rsid w:val="00434DD5"/>
    <w:rsid w:val="00435A25"/>
    <w:rsid w:val="00436791"/>
    <w:rsid w:val="004403A0"/>
    <w:rsid w:val="00440F70"/>
    <w:rsid w:val="00446269"/>
    <w:rsid w:val="00455B16"/>
    <w:rsid w:val="00465A4A"/>
    <w:rsid w:val="00472BA7"/>
    <w:rsid w:val="00483338"/>
    <w:rsid w:val="004845E4"/>
    <w:rsid w:val="00486A70"/>
    <w:rsid w:val="00495B49"/>
    <w:rsid w:val="004A307A"/>
    <w:rsid w:val="004B201F"/>
    <w:rsid w:val="004B31DA"/>
    <w:rsid w:val="004B73C8"/>
    <w:rsid w:val="004B7EC8"/>
    <w:rsid w:val="004C460A"/>
    <w:rsid w:val="004D220A"/>
    <w:rsid w:val="004D7C96"/>
    <w:rsid w:val="004E455F"/>
    <w:rsid w:val="004F11C8"/>
    <w:rsid w:val="004F3CB0"/>
    <w:rsid w:val="004F5A9B"/>
    <w:rsid w:val="004F62F0"/>
    <w:rsid w:val="00504DA0"/>
    <w:rsid w:val="00530292"/>
    <w:rsid w:val="005412E3"/>
    <w:rsid w:val="005478DA"/>
    <w:rsid w:val="00553A83"/>
    <w:rsid w:val="00560EEA"/>
    <w:rsid w:val="00575B66"/>
    <w:rsid w:val="00581873"/>
    <w:rsid w:val="00596198"/>
    <w:rsid w:val="005967D8"/>
    <w:rsid w:val="005A0E31"/>
    <w:rsid w:val="005A1937"/>
    <w:rsid w:val="005A3D05"/>
    <w:rsid w:val="005A62F5"/>
    <w:rsid w:val="005C019C"/>
    <w:rsid w:val="005C1E4F"/>
    <w:rsid w:val="005D7E9F"/>
    <w:rsid w:val="005E5068"/>
    <w:rsid w:val="005E57AC"/>
    <w:rsid w:val="005E7A86"/>
    <w:rsid w:val="005F026F"/>
    <w:rsid w:val="005F3283"/>
    <w:rsid w:val="0060215E"/>
    <w:rsid w:val="006060C0"/>
    <w:rsid w:val="00606AFF"/>
    <w:rsid w:val="00614CF3"/>
    <w:rsid w:val="0063435A"/>
    <w:rsid w:val="0063796F"/>
    <w:rsid w:val="006456A5"/>
    <w:rsid w:val="00645AD1"/>
    <w:rsid w:val="00647BE3"/>
    <w:rsid w:val="00647BE4"/>
    <w:rsid w:val="00672BFC"/>
    <w:rsid w:val="00673A52"/>
    <w:rsid w:val="0068102E"/>
    <w:rsid w:val="00681773"/>
    <w:rsid w:val="006A28E7"/>
    <w:rsid w:val="006A3AB0"/>
    <w:rsid w:val="006A6446"/>
    <w:rsid w:val="006C2D55"/>
    <w:rsid w:val="006C47D5"/>
    <w:rsid w:val="006D2074"/>
    <w:rsid w:val="006D226A"/>
    <w:rsid w:val="006D5398"/>
    <w:rsid w:val="006F7F4D"/>
    <w:rsid w:val="00702B49"/>
    <w:rsid w:val="00707488"/>
    <w:rsid w:val="007176BC"/>
    <w:rsid w:val="00721497"/>
    <w:rsid w:val="00726DB4"/>
    <w:rsid w:val="00735043"/>
    <w:rsid w:val="00737033"/>
    <w:rsid w:val="00737D4A"/>
    <w:rsid w:val="0075109B"/>
    <w:rsid w:val="007530DD"/>
    <w:rsid w:val="00764EFA"/>
    <w:rsid w:val="007700B3"/>
    <w:rsid w:val="007721EB"/>
    <w:rsid w:val="0077507E"/>
    <w:rsid w:val="0078292E"/>
    <w:rsid w:val="007874AC"/>
    <w:rsid w:val="007928F1"/>
    <w:rsid w:val="007A617C"/>
    <w:rsid w:val="007B2ABC"/>
    <w:rsid w:val="007B40FD"/>
    <w:rsid w:val="007B5005"/>
    <w:rsid w:val="007D08EF"/>
    <w:rsid w:val="007D6AC1"/>
    <w:rsid w:val="007E40E7"/>
    <w:rsid w:val="007F1B3D"/>
    <w:rsid w:val="007F1C9D"/>
    <w:rsid w:val="007F40D1"/>
    <w:rsid w:val="0080141E"/>
    <w:rsid w:val="0080496F"/>
    <w:rsid w:val="00806008"/>
    <w:rsid w:val="008370C9"/>
    <w:rsid w:val="008376F9"/>
    <w:rsid w:val="008417BC"/>
    <w:rsid w:val="00844E9F"/>
    <w:rsid w:val="0085266A"/>
    <w:rsid w:val="00862649"/>
    <w:rsid w:val="00881DA4"/>
    <w:rsid w:val="00885183"/>
    <w:rsid w:val="00891AB7"/>
    <w:rsid w:val="008959F3"/>
    <w:rsid w:val="008D16AE"/>
    <w:rsid w:val="008D251C"/>
    <w:rsid w:val="008D6F5D"/>
    <w:rsid w:val="008E5932"/>
    <w:rsid w:val="00914F7D"/>
    <w:rsid w:val="009219D0"/>
    <w:rsid w:val="00934489"/>
    <w:rsid w:val="00936173"/>
    <w:rsid w:val="00942546"/>
    <w:rsid w:val="00952C89"/>
    <w:rsid w:val="0095523D"/>
    <w:rsid w:val="009648E8"/>
    <w:rsid w:val="00970AFC"/>
    <w:rsid w:val="0097701A"/>
    <w:rsid w:val="0097763A"/>
    <w:rsid w:val="00980248"/>
    <w:rsid w:val="0098110D"/>
    <w:rsid w:val="0098247A"/>
    <w:rsid w:val="009A3611"/>
    <w:rsid w:val="009B14AF"/>
    <w:rsid w:val="009B1D87"/>
    <w:rsid w:val="009B5A67"/>
    <w:rsid w:val="009E13D3"/>
    <w:rsid w:val="009E229E"/>
    <w:rsid w:val="009E6045"/>
    <w:rsid w:val="009F0FB2"/>
    <w:rsid w:val="009F79A8"/>
    <w:rsid w:val="00A03072"/>
    <w:rsid w:val="00A0544B"/>
    <w:rsid w:val="00A10362"/>
    <w:rsid w:val="00A17F74"/>
    <w:rsid w:val="00A207D5"/>
    <w:rsid w:val="00A20B83"/>
    <w:rsid w:val="00A23354"/>
    <w:rsid w:val="00A36B62"/>
    <w:rsid w:val="00A44AA1"/>
    <w:rsid w:val="00A45AD2"/>
    <w:rsid w:val="00A55107"/>
    <w:rsid w:val="00A551E3"/>
    <w:rsid w:val="00A60C0A"/>
    <w:rsid w:val="00A621F5"/>
    <w:rsid w:val="00A734D5"/>
    <w:rsid w:val="00A83A54"/>
    <w:rsid w:val="00A86BEC"/>
    <w:rsid w:val="00A92390"/>
    <w:rsid w:val="00AA3310"/>
    <w:rsid w:val="00AA4894"/>
    <w:rsid w:val="00AB2196"/>
    <w:rsid w:val="00AB7916"/>
    <w:rsid w:val="00AC059E"/>
    <w:rsid w:val="00AE5F42"/>
    <w:rsid w:val="00AF0639"/>
    <w:rsid w:val="00AF2180"/>
    <w:rsid w:val="00AF5062"/>
    <w:rsid w:val="00AF65A7"/>
    <w:rsid w:val="00AF7614"/>
    <w:rsid w:val="00AF76A9"/>
    <w:rsid w:val="00B04ED7"/>
    <w:rsid w:val="00B11B04"/>
    <w:rsid w:val="00B15133"/>
    <w:rsid w:val="00B21C9A"/>
    <w:rsid w:val="00B22C1C"/>
    <w:rsid w:val="00B233A6"/>
    <w:rsid w:val="00B31E26"/>
    <w:rsid w:val="00B35CDA"/>
    <w:rsid w:val="00B400AC"/>
    <w:rsid w:val="00B45A29"/>
    <w:rsid w:val="00B46DEF"/>
    <w:rsid w:val="00B51380"/>
    <w:rsid w:val="00B53C56"/>
    <w:rsid w:val="00B5480A"/>
    <w:rsid w:val="00B57B55"/>
    <w:rsid w:val="00B61631"/>
    <w:rsid w:val="00B730C3"/>
    <w:rsid w:val="00B80D78"/>
    <w:rsid w:val="00B81021"/>
    <w:rsid w:val="00B8546C"/>
    <w:rsid w:val="00B94C4D"/>
    <w:rsid w:val="00B970AB"/>
    <w:rsid w:val="00BB0D03"/>
    <w:rsid w:val="00BC34C4"/>
    <w:rsid w:val="00BC396F"/>
    <w:rsid w:val="00BC3A73"/>
    <w:rsid w:val="00BC5A9E"/>
    <w:rsid w:val="00BC61B8"/>
    <w:rsid w:val="00BC6790"/>
    <w:rsid w:val="00BD00FF"/>
    <w:rsid w:val="00BD292E"/>
    <w:rsid w:val="00BF1604"/>
    <w:rsid w:val="00C03F2E"/>
    <w:rsid w:val="00C07AE9"/>
    <w:rsid w:val="00C202CA"/>
    <w:rsid w:val="00C31008"/>
    <w:rsid w:val="00C323D4"/>
    <w:rsid w:val="00C37B4A"/>
    <w:rsid w:val="00C42219"/>
    <w:rsid w:val="00C423D1"/>
    <w:rsid w:val="00C45690"/>
    <w:rsid w:val="00C51B51"/>
    <w:rsid w:val="00C547EF"/>
    <w:rsid w:val="00C56BBB"/>
    <w:rsid w:val="00C615D5"/>
    <w:rsid w:val="00C7253B"/>
    <w:rsid w:val="00C77F61"/>
    <w:rsid w:val="00C9049E"/>
    <w:rsid w:val="00C91EE2"/>
    <w:rsid w:val="00C92AD2"/>
    <w:rsid w:val="00C9453D"/>
    <w:rsid w:val="00CB0825"/>
    <w:rsid w:val="00CB09B8"/>
    <w:rsid w:val="00CB2BB5"/>
    <w:rsid w:val="00CB5765"/>
    <w:rsid w:val="00CD0960"/>
    <w:rsid w:val="00CD7BC9"/>
    <w:rsid w:val="00CE52BA"/>
    <w:rsid w:val="00CF2A93"/>
    <w:rsid w:val="00D046F5"/>
    <w:rsid w:val="00D16693"/>
    <w:rsid w:val="00D211E5"/>
    <w:rsid w:val="00D30E96"/>
    <w:rsid w:val="00D35C8C"/>
    <w:rsid w:val="00D418DF"/>
    <w:rsid w:val="00D50C61"/>
    <w:rsid w:val="00D53BEA"/>
    <w:rsid w:val="00D64CF9"/>
    <w:rsid w:val="00D7046F"/>
    <w:rsid w:val="00D72839"/>
    <w:rsid w:val="00DA2CE1"/>
    <w:rsid w:val="00DB2185"/>
    <w:rsid w:val="00DD75FC"/>
    <w:rsid w:val="00E01E5A"/>
    <w:rsid w:val="00E072C9"/>
    <w:rsid w:val="00E113EF"/>
    <w:rsid w:val="00E2264E"/>
    <w:rsid w:val="00E22C99"/>
    <w:rsid w:val="00E2659E"/>
    <w:rsid w:val="00E43722"/>
    <w:rsid w:val="00E43DC1"/>
    <w:rsid w:val="00E45F4D"/>
    <w:rsid w:val="00E55E7E"/>
    <w:rsid w:val="00E60CF2"/>
    <w:rsid w:val="00E622C3"/>
    <w:rsid w:val="00E713D0"/>
    <w:rsid w:val="00E83C3D"/>
    <w:rsid w:val="00E85F5E"/>
    <w:rsid w:val="00E92D56"/>
    <w:rsid w:val="00E93311"/>
    <w:rsid w:val="00E97BD0"/>
    <w:rsid w:val="00EB27E9"/>
    <w:rsid w:val="00EB3B93"/>
    <w:rsid w:val="00EB55E4"/>
    <w:rsid w:val="00EC7F31"/>
    <w:rsid w:val="00ED66BD"/>
    <w:rsid w:val="00ED67AD"/>
    <w:rsid w:val="00ED6F7E"/>
    <w:rsid w:val="00ED7B77"/>
    <w:rsid w:val="00EE075B"/>
    <w:rsid w:val="00EE485D"/>
    <w:rsid w:val="00EF4E78"/>
    <w:rsid w:val="00EF6A94"/>
    <w:rsid w:val="00F06341"/>
    <w:rsid w:val="00F07762"/>
    <w:rsid w:val="00F17E2F"/>
    <w:rsid w:val="00F2097C"/>
    <w:rsid w:val="00F2225C"/>
    <w:rsid w:val="00F23186"/>
    <w:rsid w:val="00F31E2A"/>
    <w:rsid w:val="00F32E2A"/>
    <w:rsid w:val="00F33BAA"/>
    <w:rsid w:val="00F4062C"/>
    <w:rsid w:val="00F407B4"/>
    <w:rsid w:val="00F40B2A"/>
    <w:rsid w:val="00F411DE"/>
    <w:rsid w:val="00F5277A"/>
    <w:rsid w:val="00F55C07"/>
    <w:rsid w:val="00F62509"/>
    <w:rsid w:val="00F6710C"/>
    <w:rsid w:val="00F72779"/>
    <w:rsid w:val="00FA19BD"/>
    <w:rsid w:val="00FC737A"/>
    <w:rsid w:val="00FD3AD9"/>
    <w:rsid w:val="00FD5790"/>
    <w:rsid w:val="00FD6DA2"/>
    <w:rsid w:val="00FD74F4"/>
    <w:rsid w:val="00FE4310"/>
    <w:rsid w:val="00FF0C01"/>
    <w:rsid w:val="00FF2EB1"/>
    <w:rsid w:val="00FF476C"/>
    <w:rsid w:val="00FF51A9"/>
    <w:rsid w:val="00FF6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直接箭头连接符 61"/>
        <o:r id="V:Rule7" type="connector" idref="#直接箭头连接符 30"/>
        <o:r id="V:Rule8" type="connector" idref="#直接箭头连接符 27"/>
        <o:r id="V:Rule9" type="connector" idref="#_x0000_s1076"/>
        <o:r id="V:Rule10" type="connector" idref="#直接箭头连接符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Document Map" w:uiPriority="0"/>
    <w:lsdException w:name="HTML Code"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7928F1"/>
    <w:pPr>
      <w:widowControl w:val="0"/>
      <w:jc w:val="both"/>
    </w:pPr>
    <w:rPr>
      <w:rFonts w:ascii="Times New Roman" w:eastAsia="宋体" w:hAnsi="Times New Roman" w:cs="Times New Roman"/>
      <w:szCs w:val="24"/>
    </w:rPr>
  </w:style>
  <w:style w:type="paragraph" w:styleId="10">
    <w:name w:val="heading 1"/>
    <w:basedOn w:val="aff3"/>
    <w:next w:val="aff3"/>
    <w:link w:val="1Char"/>
    <w:qFormat/>
    <w:rsid w:val="007928F1"/>
    <w:pPr>
      <w:keepNext/>
      <w:keepLines/>
      <w:spacing w:before="340" w:after="330" w:line="578" w:lineRule="auto"/>
      <w:ind w:firstLineChars="257" w:firstLine="591"/>
      <w:outlineLvl w:val="0"/>
    </w:pPr>
    <w:rPr>
      <w:rFonts w:ascii="宋体" w:hAnsi="宋体" w:cs="宋体"/>
      <w:b/>
      <w:bCs/>
      <w:kern w:val="44"/>
      <w:sz w:val="44"/>
      <w:szCs w:val="44"/>
    </w:rPr>
  </w:style>
  <w:style w:type="paragraph" w:styleId="3">
    <w:name w:val="heading 3"/>
    <w:basedOn w:val="aff3"/>
    <w:next w:val="aff3"/>
    <w:link w:val="3Char"/>
    <w:qFormat/>
    <w:rsid w:val="007928F1"/>
    <w:pPr>
      <w:keepNext/>
      <w:keepLines/>
      <w:spacing w:before="260" w:after="260" w:line="416" w:lineRule="auto"/>
      <w:outlineLvl w:val="2"/>
    </w:pPr>
    <w:rPr>
      <w:rFonts w:ascii="Calibri" w:hAnsi="Calibri"/>
      <w:b/>
      <w:bCs/>
      <w:sz w:val="32"/>
      <w:szCs w:val="32"/>
    </w:rPr>
  </w:style>
  <w:style w:type="character" w:default="1" w:styleId="aff4">
    <w:name w:val="Default Paragraph Font"/>
    <w:uiPriority w:val="1"/>
    <w:semiHidden/>
    <w:unhideWhenUsed/>
  </w:style>
  <w:style w:type="table" w:default="1" w:styleId="aff5">
    <w:name w:val="Normal Table"/>
    <w:uiPriority w:val="99"/>
    <w:semiHidden/>
    <w:unhideWhenUsed/>
    <w:qFormat/>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7">
    <w:name w:val="header"/>
    <w:basedOn w:val="aff3"/>
    <w:link w:val="Char"/>
    <w:uiPriority w:val="99"/>
    <w:unhideWhenUsed/>
    <w:qFormat/>
    <w:rsid w:val="00792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4"/>
    <w:link w:val="aff7"/>
    <w:uiPriority w:val="99"/>
    <w:qFormat/>
    <w:rsid w:val="007928F1"/>
    <w:rPr>
      <w:sz w:val="18"/>
      <w:szCs w:val="18"/>
    </w:rPr>
  </w:style>
  <w:style w:type="paragraph" w:styleId="aff8">
    <w:name w:val="footer"/>
    <w:basedOn w:val="aff3"/>
    <w:link w:val="Char0"/>
    <w:uiPriority w:val="99"/>
    <w:unhideWhenUsed/>
    <w:rsid w:val="007928F1"/>
    <w:pPr>
      <w:tabs>
        <w:tab w:val="center" w:pos="4153"/>
        <w:tab w:val="right" w:pos="8306"/>
      </w:tabs>
      <w:snapToGrid w:val="0"/>
      <w:jc w:val="left"/>
    </w:pPr>
    <w:rPr>
      <w:sz w:val="18"/>
      <w:szCs w:val="18"/>
    </w:rPr>
  </w:style>
  <w:style w:type="character" w:customStyle="1" w:styleId="Char0">
    <w:name w:val="页脚 Char"/>
    <w:basedOn w:val="aff4"/>
    <w:link w:val="aff8"/>
    <w:uiPriority w:val="99"/>
    <w:qFormat/>
    <w:rsid w:val="007928F1"/>
    <w:rPr>
      <w:sz w:val="18"/>
      <w:szCs w:val="18"/>
    </w:rPr>
  </w:style>
  <w:style w:type="character" w:customStyle="1" w:styleId="Char1">
    <w:name w:val="正文文本缩进 Char"/>
    <w:link w:val="aff9"/>
    <w:rsid w:val="007928F1"/>
    <w:rPr>
      <w:rFonts w:ascii="宋体" w:hAnsi="宋体"/>
      <w:sz w:val="23"/>
      <w:szCs w:val="24"/>
    </w:rPr>
  </w:style>
  <w:style w:type="character" w:customStyle="1" w:styleId="affa">
    <w:name w:val="发布"/>
    <w:rsid w:val="007928F1"/>
    <w:rPr>
      <w:rFonts w:ascii="黑体" w:eastAsia="黑体"/>
      <w:spacing w:val="22"/>
      <w:w w:val="100"/>
      <w:position w:val="3"/>
      <w:sz w:val="28"/>
    </w:rPr>
  </w:style>
  <w:style w:type="character" w:styleId="affb">
    <w:name w:val="page number"/>
    <w:rsid w:val="007928F1"/>
    <w:rPr>
      <w:rFonts w:ascii="Times New Roman" w:eastAsia="宋体" w:hAnsi="Times New Roman"/>
      <w:sz w:val="18"/>
    </w:rPr>
  </w:style>
  <w:style w:type="paragraph" w:customStyle="1" w:styleId="affc">
    <w:name w:val="标准书眉一"/>
    <w:rsid w:val="007928F1"/>
    <w:pPr>
      <w:jc w:val="both"/>
    </w:pPr>
    <w:rPr>
      <w:rFonts w:ascii="Times New Roman" w:eastAsia="宋体" w:hAnsi="Times New Roman" w:cs="Times New Roman"/>
      <w:kern w:val="0"/>
      <w:sz w:val="20"/>
      <w:szCs w:val="20"/>
    </w:rPr>
  </w:style>
  <w:style w:type="paragraph" w:customStyle="1" w:styleId="affd">
    <w:name w:val="实施日期"/>
    <w:basedOn w:val="affe"/>
    <w:rsid w:val="007928F1"/>
    <w:pPr>
      <w:framePr w:hSpace="0" w:wrap="around" w:xAlign="right"/>
      <w:jc w:val="right"/>
    </w:pPr>
  </w:style>
  <w:style w:type="paragraph" w:customStyle="1" w:styleId="afff">
    <w:name w:val="封面标准文稿类别"/>
    <w:rsid w:val="007928F1"/>
    <w:pPr>
      <w:spacing w:before="440" w:line="400" w:lineRule="exact"/>
      <w:jc w:val="center"/>
    </w:pPr>
    <w:rPr>
      <w:rFonts w:ascii="宋体" w:eastAsia="宋体" w:hAnsi="Times New Roman" w:cs="Times New Roman"/>
      <w:kern w:val="0"/>
      <w:sz w:val="24"/>
      <w:szCs w:val="20"/>
    </w:rPr>
  </w:style>
  <w:style w:type="paragraph" w:customStyle="1" w:styleId="affe">
    <w:name w:val="发布日期"/>
    <w:rsid w:val="007928F1"/>
    <w:pPr>
      <w:framePr w:w="4000" w:h="473" w:hRule="exact" w:hSpace="180" w:vSpace="180" w:wrap="around" w:hAnchor="margin" w:y="13511" w:anchorLock="1"/>
    </w:pPr>
    <w:rPr>
      <w:rFonts w:ascii="Times New Roman" w:eastAsia="黑体" w:hAnsi="Times New Roman" w:cs="Times New Roman"/>
      <w:kern w:val="0"/>
      <w:sz w:val="28"/>
      <w:szCs w:val="20"/>
    </w:rPr>
  </w:style>
  <w:style w:type="paragraph" w:styleId="aff9">
    <w:name w:val="Body Text Indent"/>
    <w:basedOn w:val="aff3"/>
    <w:link w:val="Char1"/>
    <w:rsid w:val="007928F1"/>
    <w:pPr>
      <w:spacing w:line="288" w:lineRule="auto"/>
      <w:ind w:firstLineChars="257" w:firstLine="420"/>
      <w:jc w:val="center"/>
    </w:pPr>
    <w:rPr>
      <w:rFonts w:ascii="宋体" w:eastAsiaTheme="minorEastAsia" w:hAnsi="宋体" w:cstheme="minorBidi"/>
      <w:sz w:val="23"/>
    </w:rPr>
  </w:style>
  <w:style w:type="character" w:customStyle="1" w:styleId="Char10">
    <w:name w:val="正文文本缩进 Char1"/>
    <w:basedOn w:val="aff4"/>
    <w:uiPriority w:val="99"/>
    <w:semiHidden/>
    <w:rsid w:val="007928F1"/>
    <w:rPr>
      <w:rFonts w:ascii="Times New Roman" w:eastAsia="宋体" w:hAnsi="Times New Roman" w:cs="Times New Roman"/>
      <w:szCs w:val="24"/>
    </w:rPr>
  </w:style>
  <w:style w:type="paragraph" w:customStyle="1" w:styleId="afff0">
    <w:name w:val="标准书脚_奇数页"/>
    <w:rsid w:val="007928F1"/>
    <w:pPr>
      <w:spacing w:before="120"/>
      <w:jc w:val="right"/>
    </w:pPr>
    <w:rPr>
      <w:rFonts w:ascii="Times New Roman" w:eastAsia="宋体" w:hAnsi="Times New Roman" w:cs="Times New Roman"/>
      <w:kern w:val="0"/>
      <w:sz w:val="18"/>
      <w:szCs w:val="20"/>
    </w:rPr>
  </w:style>
  <w:style w:type="paragraph" w:customStyle="1" w:styleId="afff1">
    <w:name w:val="标准书脚_偶数页"/>
    <w:rsid w:val="007928F1"/>
    <w:pPr>
      <w:spacing w:before="120"/>
    </w:pPr>
    <w:rPr>
      <w:rFonts w:ascii="Times New Roman" w:eastAsia="宋体" w:hAnsi="Times New Roman" w:cs="Times New Roman"/>
      <w:kern w:val="0"/>
      <w:sz w:val="18"/>
      <w:szCs w:val="20"/>
    </w:rPr>
  </w:style>
  <w:style w:type="paragraph" w:customStyle="1" w:styleId="2">
    <w:name w:val="封面标准号2"/>
    <w:basedOn w:val="aff3"/>
    <w:rsid w:val="007928F1"/>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2">
    <w:name w:val="标准称谓"/>
    <w:next w:val="aff3"/>
    <w:rsid w:val="007928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3">
    <w:name w:val="封面正文"/>
    <w:rsid w:val="007928F1"/>
    <w:pPr>
      <w:jc w:val="both"/>
    </w:pPr>
    <w:rPr>
      <w:rFonts w:ascii="Times New Roman" w:eastAsia="宋体" w:hAnsi="Times New Roman" w:cs="Times New Roman"/>
      <w:kern w:val="0"/>
      <w:sz w:val="20"/>
      <w:szCs w:val="20"/>
    </w:rPr>
  </w:style>
  <w:style w:type="paragraph" w:customStyle="1" w:styleId="afff4">
    <w:name w:val="标准书眉_奇数页"/>
    <w:next w:val="aff3"/>
    <w:rsid w:val="007928F1"/>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5">
    <w:name w:val="标准书眉_偶数页"/>
    <w:basedOn w:val="afff4"/>
    <w:next w:val="aff3"/>
    <w:rsid w:val="007928F1"/>
    <w:pPr>
      <w:jc w:val="left"/>
    </w:pPr>
  </w:style>
  <w:style w:type="paragraph" w:customStyle="1" w:styleId="afff6">
    <w:name w:val="封面标准文稿编辑信息"/>
    <w:rsid w:val="007928F1"/>
    <w:pPr>
      <w:spacing w:before="180" w:line="180" w:lineRule="exact"/>
      <w:jc w:val="center"/>
    </w:pPr>
    <w:rPr>
      <w:rFonts w:ascii="宋体" w:eastAsia="宋体" w:hAnsi="Times New Roman" w:cs="Times New Roman"/>
      <w:kern w:val="0"/>
      <w:szCs w:val="20"/>
    </w:rPr>
  </w:style>
  <w:style w:type="character" w:styleId="afff7">
    <w:name w:val="Strong"/>
    <w:qFormat/>
    <w:rsid w:val="007928F1"/>
    <w:rPr>
      <w:b/>
      <w:bCs/>
    </w:rPr>
  </w:style>
  <w:style w:type="character" w:customStyle="1" w:styleId="Char2">
    <w:name w:val="段 Char"/>
    <w:link w:val="afff8"/>
    <w:uiPriority w:val="99"/>
    <w:rsid w:val="007928F1"/>
    <w:rPr>
      <w:rFonts w:ascii="宋体"/>
    </w:rPr>
  </w:style>
  <w:style w:type="paragraph" w:customStyle="1" w:styleId="afff8">
    <w:name w:val="段"/>
    <w:link w:val="Char2"/>
    <w:uiPriority w:val="99"/>
    <w:qFormat/>
    <w:rsid w:val="007928F1"/>
    <w:pPr>
      <w:tabs>
        <w:tab w:val="center" w:pos="4201"/>
        <w:tab w:val="right" w:leader="dot" w:pos="9298"/>
      </w:tabs>
      <w:autoSpaceDE w:val="0"/>
      <w:autoSpaceDN w:val="0"/>
      <w:ind w:firstLineChars="200" w:firstLine="420"/>
      <w:jc w:val="both"/>
    </w:pPr>
    <w:rPr>
      <w:rFonts w:ascii="宋体"/>
    </w:rPr>
  </w:style>
  <w:style w:type="paragraph" w:customStyle="1" w:styleId="a5">
    <w:name w:val="一级条标题"/>
    <w:next w:val="afff8"/>
    <w:rsid w:val="007928F1"/>
    <w:pPr>
      <w:numPr>
        <w:ilvl w:val="1"/>
        <w:numId w:val="1"/>
      </w:numPr>
      <w:spacing w:beforeLines="50" w:afterLines="50"/>
      <w:outlineLvl w:val="2"/>
    </w:pPr>
    <w:rPr>
      <w:rFonts w:ascii="黑体" w:eastAsia="黑体" w:hAnsi="Calibri" w:cs="宋体"/>
      <w:kern w:val="0"/>
      <w:szCs w:val="21"/>
    </w:rPr>
  </w:style>
  <w:style w:type="paragraph" w:customStyle="1" w:styleId="a6">
    <w:name w:val="二级条标题"/>
    <w:basedOn w:val="a5"/>
    <w:next w:val="afff8"/>
    <w:rsid w:val="007928F1"/>
    <w:pPr>
      <w:numPr>
        <w:ilvl w:val="2"/>
      </w:numPr>
      <w:spacing w:before="50" w:after="50"/>
      <w:ind w:left="568"/>
      <w:outlineLvl w:val="3"/>
    </w:pPr>
  </w:style>
  <w:style w:type="paragraph" w:customStyle="1" w:styleId="ae">
    <w:name w:val="章标题"/>
    <w:next w:val="afff8"/>
    <w:rsid w:val="007928F1"/>
    <w:pPr>
      <w:numPr>
        <w:numId w:val="3"/>
      </w:numPr>
      <w:spacing w:beforeLines="100" w:afterLines="100"/>
      <w:jc w:val="both"/>
      <w:outlineLvl w:val="1"/>
    </w:pPr>
    <w:rPr>
      <w:rFonts w:ascii="黑体" w:eastAsia="黑体" w:hAnsi="Calibri" w:cs="宋体"/>
      <w:kern w:val="0"/>
      <w:szCs w:val="20"/>
    </w:rPr>
  </w:style>
  <w:style w:type="paragraph" w:customStyle="1" w:styleId="afff9">
    <w:name w:val="目次、标准名称标题"/>
    <w:basedOn w:val="aff3"/>
    <w:next w:val="afff8"/>
    <w:rsid w:val="007928F1"/>
    <w:pPr>
      <w:keepNext/>
      <w:pageBreakBefore/>
      <w:widowControl/>
      <w:shd w:val="clear" w:color="FFFFFF" w:fill="FFFFFF"/>
      <w:spacing w:before="640" w:after="560" w:line="460" w:lineRule="exact"/>
      <w:jc w:val="center"/>
      <w:outlineLvl w:val="0"/>
    </w:pPr>
    <w:rPr>
      <w:rFonts w:ascii="黑体" w:eastAsia="黑体" w:hAnsi="Calibri" w:cs="宋体"/>
      <w:kern w:val="0"/>
      <w:sz w:val="32"/>
      <w:szCs w:val="20"/>
    </w:rPr>
  </w:style>
  <w:style w:type="paragraph" w:customStyle="1" w:styleId="a7">
    <w:name w:val="三级条标题"/>
    <w:basedOn w:val="a6"/>
    <w:next w:val="afff8"/>
    <w:rsid w:val="007928F1"/>
    <w:pPr>
      <w:numPr>
        <w:ilvl w:val="3"/>
      </w:numPr>
      <w:outlineLvl w:val="4"/>
    </w:pPr>
  </w:style>
  <w:style w:type="paragraph" w:customStyle="1" w:styleId="a8">
    <w:name w:val="四级条标题"/>
    <w:basedOn w:val="a7"/>
    <w:next w:val="afff8"/>
    <w:rsid w:val="007928F1"/>
    <w:pPr>
      <w:numPr>
        <w:ilvl w:val="4"/>
      </w:numPr>
      <w:outlineLvl w:val="5"/>
    </w:pPr>
  </w:style>
  <w:style w:type="paragraph" w:customStyle="1" w:styleId="afffa">
    <w:name w:val="二级无"/>
    <w:basedOn w:val="a6"/>
    <w:rsid w:val="007928F1"/>
    <w:pPr>
      <w:spacing w:beforeLines="0" w:afterLines="0"/>
    </w:pPr>
    <w:rPr>
      <w:rFonts w:ascii="宋体" w:eastAsia="宋体"/>
    </w:rPr>
  </w:style>
  <w:style w:type="paragraph" w:customStyle="1" w:styleId="afffb">
    <w:name w:val="前言、引言标题"/>
    <w:next w:val="afff8"/>
    <w:rsid w:val="007928F1"/>
    <w:pPr>
      <w:keepNext/>
      <w:pageBreakBefore/>
      <w:shd w:val="clear" w:color="FFFFFF" w:fill="FFFFFF"/>
      <w:spacing w:before="640" w:after="560"/>
      <w:jc w:val="center"/>
      <w:outlineLvl w:val="0"/>
    </w:pPr>
    <w:rPr>
      <w:rFonts w:ascii="黑体" w:eastAsia="黑体" w:hAnsi="Calibri" w:cs="宋体"/>
      <w:kern w:val="0"/>
      <w:sz w:val="32"/>
      <w:szCs w:val="20"/>
    </w:rPr>
  </w:style>
  <w:style w:type="paragraph" w:customStyle="1" w:styleId="afffc">
    <w:name w:val="一级无"/>
    <w:basedOn w:val="a5"/>
    <w:rsid w:val="007928F1"/>
    <w:pPr>
      <w:spacing w:beforeLines="0" w:afterLines="0"/>
    </w:pPr>
    <w:rPr>
      <w:rFonts w:ascii="宋体" w:eastAsia="宋体"/>
    </w:rPr>
  </w:style>
  <w:style w:type="paragraph" w:styleId="afffd">
    <w:name w:val="List Paragraph"/>
    <w:basedOn w:val="aff3"/>
    <w:uiPriority w:val="99"/>
    <w:qFormat/>
    <w:rsid w:val="007928F1"/>
    <w:pPr>
      <w:ind w:firstLineChars="200" w:firstLine="420"/>
    </w:pPr>
    <w:rPr>
      <w:rFonts w:ascii="Calibri" w:hAnsi="Calibri" w:cs="宋体"/>
    </w:rPr>
  </w:style>
  <w:style w:type="character" w:customStyle="1" w:styleId="1Char">
    <w:name w:val="标题 1 Char"/>
    <w:basedOn w:val="aff4"/>
    <w:link w:val="10"/>
    <w:rsid w:val="007928F1"/>
    <w:rPr>
      <w:rFonts w:ascii="宋体" w:eastAsia="宋体" w:hAnsi="宋体" w:cs="宋体"/>
      <w:b/>
      <w:bCs/>
      <w:kern w:val="44"/>
      <w:sz w:val="44"/>
      <w:szCs w:val="44"/>
    </w:rPr>
  </w:style>
  <w:style w:type="character" w:customStyle="1" w:styleId="3Char">
    <w:name w:val="标题 3 Char"/>
    <w:basedOn w:val="aff4"/>
    <w:link w:val="3"/>
    <w:rsid w:val="007928F1"/>
    <w:rPr>
      <w:rFonts w:ascii="Calibri" w:eastAsia="宋体" w:hAnsi="Calibri" w:cs="Times New Roman"/>
      <w:b/>
      <w:bCs/>
      <w:sz w:val="32"/>
      <w:szCs w:val="32"/>
    </w:rPr>
  </w:style>
  <w:style w:type="character" w:styleId="afffe">
    <w:name w:val="Emphasis"/>
    <w:uiPriority w:val="20"/>
    <w:qFormat/>
    <w:rsid w:val="007928F1"/>
    <w:rPr>
      <w:i/>
      <w:iCs/>
    </w:rPr>
  </w:style>
  <w:style w:type="character" w:styleId="affff">
    <w:name w:val="endnote reference"/>
    <w:semiHidden/>
    <w:rsid w:val="007928F1"/>
    <w:rPr>
      <w:vertAlign w:val="superscript"/>
    </w:rPr>
  </w:style>
  <w:style w:type="character" w:styleId="affff0">
    <w:name w:val="FollowedHyperlink"/>
    <w:uiPriority w:val="99"/>
    <w:rsid w:val="007928F1"/>
    <w:rPr>
      <w:color w:val="800080"/>
      <w:u w:val="single"/>
    </w:rPr>
  </w:style>
  <w:style w:type="character" w:styleId="affff1">
    <w:name w:val="Hyperlink"/>
    <w:uiPriority w:val="99"/>
    <w:rsid w:val="007928F1"/>
    <w:rPr>
      <w:color w:val="0000FF"/>
      <w:spacing w:val="0"/>
      <w:w w:val="100"/>
      <w:szCs w:val="21"/>
      <w:u w:val="single"/>
      <w:lang w:val="en-US" w:eastAsia="zh-CN"/>
    </w:rPr>
  </w:style>
  <w:style w:type="character" w:styleId="affff2">
    <w:name w:val="footnote reference"/>
    <w:semiHidden/>
    <w:rsid w:val="007928F1"/>
    <w:rPr>
      <w:vertAlign w:val="superscript"/>
    </w:rPr>
  </w:style>
  <w:style w:type="character" w:styleId="HTML">
    <w:name w:val="HTML Code"/>
    <w:rsid w:val="007928F1"/>
    <w:rPr>
      <w:rFonts w:ascii="Courier New" w:hAnsi="Courier New"/>
      <w:sz w:val="20"/>
      <w:szCs w:val="20"/>
    </w:rPr>
  </w:style>
  <w:style w:type="character" w:customStyle="1" w:styleId="apple-converted-space">
    <w:name w:val="apple-converted-space"/>
    <w:basedOn w:val="aff4"/>
    <w:rsid w:val="007928F1"/>
  </w:style>
  <w:style w:type="character" w:customStyle="1" w:styleId="Char3">
    <w:name w:val="首示例 Char"/>
    <w:link w:val="a1"/>
    <w:rsid w:val="007928F1"/>
    <w:rPr>
      <w:rFonts w:ascii="宋体" w:hAnsi="宋体"/>
      <w:sz w:val="18"/>
      <w:szCs w:val="18"/>
    </w:rPr>
  </w:style>
  <w:style w:type="character" w:customStyle="1" w:styleId="Char4">
    <w:name w:val="批注框文本 Char"/>
    <w:link w:val="affff3"/>
    <w:uiPriority w:val="99"/>
    <w:qFormat/>
    <w:rsid w:val="007928F1"/>
    <w:rPr>
      <w:sz w:val="18"/>
      <w:szCs w:val="18"/>
    </w:rPr>
  </w:style>
  <w:style w:type="character" w:customStyle="1" w:styleId="Char5">
    <w:name w:val="附录公式 Char"/>
    <w:basedOn w:val="Char2"/>
    <w:link w:val="affff4"/>
    <w:rsid w:val="007928F1"/>
    <w:rPr>
      <w:rFonts w:ascii="宋体"/>
    </w:rPr>
  </w:style>
  <w:style w:type="paragraph" w:styleId="6">
    <w:name w:val="toc 6"/>
    <w:basedOn w:val="aff3"/>
    <w:next w:val="aff3"/>
    <w:semiHidden/>
    <w:rsid w:val="007928F1"/>
    <w:pPr>
      <w:tabs>
        <w:tab w:val="right" w:leader="dot" w:pos="9241"/>
      </w:tabs>
      <w:ind w:firstLineChars="400" w:firstLine="403"/>
      <w:jc w:val="left"/>
    </w:pPr>
    <w:rPr>
      <w:rFonts w:ascii="宋体" w:hAnsi="Calibri" w:cs="宋体"/>
      <w:szCs w:val="21"/>
    </w:rPr>
  </w:style>
  <w:style w:type="paragraph" w:styleId="11">
    <w:name w:val="index 1"/>
    <w:basedOn w:val="aff3"/>
    <w:next w:val="afff8"/>
    <w:rsid w:val="007928F1"/>
    <w:pPr>
      <w:tabs>
        <w:tab w:val="right" w:leader="dot" w:pos="9299"/>
      </w:tabs>
      <w:jc w:val="left"/>
    </w:pPr>
    <w:rPr>
      <w:rFonts w:ascii="宋体" w:hAnsi="Calibri" w:cs="宋体"/>
      <w:szCs w:val="21"/>
    </w:rPr>
  </w:style>
  <w:style w:type="paragraph" w:styleId="12">
    <w:name w:val="toc 1"/>
    <w:basedOn w:val="aff3"/>
    <w:next w:val="aff3"/>
    <w:uiPriority w:val="39"/>
    <w:rsid w:val="007928F1"/>
    <w:pPr>
      <w:tabs>
        <w:tab w:val="right" w:leader="dot" w:pos="9241"/>
      </w:tabs>
      <w:spacing w:beforeLines="25" w:afterLines="25"/>
      <w:jc w:val="left"/>
    </w:pPr>
    <w:rPr>
      <w:rFonts w:ascii="宋体" w:hAnsi="Calibri" w:cs="宋体"/>
      <w:szCs w:val="21"/>
    </w:rPr>
  </w:style>
  <w:style w:type="paragraph" w:styleId="30">
    <w:name w:val="toc 3"/>
    <w:basedOn w:val="aff3"/>
    <w:next w:val="aff3"/>
    <w:uiPriority w:val="39"/>
    <w:rsid w:val="007928F1"/>
    <w:pPr>
      <w:tabs>
        <w:tab w:val="right" w:leader="dot" w:pos="9241"/>
      </w:tabs>
      <w:ind w:firstLineChars="100" w:firstLine="102"/>
      <w:jc w:val="left"/>
    </w:pPr>
    <w:rPr>
      <w:rFonts w:ascii="宋体" w:hAnsi="Calibri" w:cs="宋体"/>
      <w:szCs w:val="21"/>
    </w:rPr>
  </w:style>
  <w:style w:type="paragraph" w:styleId="affff5">
    <w:name w:val="Note Heading"/>
    <w:basedOn w:val="aff3"/>
    <w:next w:val="aff3"/>
    <w:link w:val="Char6"/>
    <w:rsid w:val="007928F1"/>
    <w:pPr>
      <w:jc w:val="center"/>
    </w:pPr>
    <w:rPr>
      <w:rFonts w:ascii="Calibri" w:hAnsi="Calibri"/>
    </w:rPr>
  </w:style>
  <w:style w:type="character" w:customStyle="1" w:styleId="Char6">
    <w:name w:val="注释标题 Char"/>
    <w:basedOn w:val="aff4"/>
    <w:link w:val="affff5"/>
    <w:rsid w:val="007928F1"/>
    <w:rPr>
      <w:rFonts w:ascii="Calibri" w:eastAsia="宋体" w:hAnsi="Calibri" w:cs="Times New Roman"/>
      <w:szCs w:val="24"/>
    </w:rPr>
  </w:style>
  <w:style w:type="paragraph" w:styleId="50">
    <w:name w:val="index 5"/>
    <w:basedOn w:val="aff3"/>
    <w:next w:val="aff3"/>
    <w:rsid w:val="007928F1"/>
    <w:pPr>
      <w:ind w:left="1050" w:hanging="210"/>
      <w:jc w:val="left"/>
    </w:pPr>
    <w:rPr>
      <w:rFonts w:ascii="Calibri" w:hAnsi="Calibri" w:cs="宋体"/>
      <w:sz w:val="20"/>
      <w:szCs w:val="20"/>
    </w:rPr>
  </w:style>
  <w:style w:type="paragraph" w:styleId="4">
    <w:name w:val="List Bullet 4"/>
    <w:basedOn w:val="aff3"/>
    <w:rsid w:val="007928F1"/>
    <w:pPr>
      <w:numPr>
        <w:numId w:val="1"/>
      </w:numPr>
      <w:tabs>
        <w:tab w:val="left" w:pos="1620"/>
      </w:tabs>
    </w:pPr>
    <w:rPr>
      <w:rFonts w:ascii="Calibri" w:hAnsi="Calibri" w:cs="宋体"/>
    </w:rPr>
  </w:style>
  <w:style w:type="paragraph" w:styleId="affff6">
    <w:name w:val="caption"/>
    <w:basedOn w:val="aff3"/>
    <w:next w:val="aff3"/>
    <w:qFormat/>
    <w:rsid w:val="007928F1"/>
    <w:pPr>
      <w:spacing w:before="152" w:after="160"/>
    </w:pPr>
    <w:rPr>
      <w:rFonts w:ascii="Arial" w:eastAsia="黑体" w:hAnsi="Arial" w:cs="Arial"/>
      <w:sz w:val="20"/>
      <w:szCs w:val="20"/>
    </w:rPr>
  </w:style>
  <w:style w:type="paragraph" w:styleId="9">
    <w:name w:val="toc 9"/>
    <w:basedOn w:val="aff3"/>
    <w:next w:val="aff3"/>
    <w:semiHidden/>
    <w:rsid w:val="007928F1"/>
    <w:pPr>
      <w:ind w:left="1470"/>
      <w:jc w:val="left"/>
    </w:pPr>
    <w:rPr>
      <w:rFonts w:ascii="Calibri" w:hAnsi="Calibri" w:cs="宋体"/>
      <w:sz w:val="20"/>
      <w:szCs w:val="20"/>
    </w:rPr>
  </w:style>
  <w:style w:type="paragraph" w:styleId="8">
    <w:name w:val="toc 8"/>
    <w:basedOn w:val="aff3"/>
    <w:next w:val="aff3"/>
    <w:semiHidden/>
    <w:rsid w:val="007928F1"/>
    <w:pPr>
      <w:tabs>
        <w:tab w:val="right" w:leader="dot" w:pos="9241"/>
      </w:tabs>
      <w:ind w:firstLineChars="600" w:firstLine="607"/>
      <w:jc w:val="left"/>
    </w:pPr>
    <w:rPr>
      <w:rFonts w:ascii="宋体" w:hAnsi="Calibri" w:cs="宋体"/>
      <w:szCs w:val="21"/>
    </w:rPr>
  </w:style>
  <w:style w:type="paragraph" w:styleId="80">
    <w:name w:val="index 8"/>
    <w:basedOn w:val="aff3"/>
    <w:next w:val="aff3"/>
    <w:rsid w:val="007928F1"/>
    <w:pPr>
      <w:ind w:left="1680" w:hanging="210"/>
      <w:jc w:val="left"/>
    </w:pPr>
    <w:rPr>
      <w:rFonts w:ascii="Calibri" w:hAnsi="Calibri" w:cs="宋体"/>
      <w:sz w:val="20"/>
      <w:szCs w:val="20"/>
    </w:rPr>
  </w:style>
  <w:style w:type="paragraph" w:styleId="70">
    <w:name w:val="toc 7"/>
    <w:basedOn w:val="aff3"/>
    <w:next w:val="aff3"/>
    <w:semiHidden/>
    <w:rsid w:val="007928F1"/>
    <w:pPr>
      <w:tabs>
        <w:tab w:val="right" w:leader="dot" w:pos="9241"/>
      </w:tabs>
      <w:ind w:firstLineChars="500" w:firstLine="505"/>
      <w:jc w:val="left"/>
    </w:pPr>
    <w:rPr>
      <w:rFonts w:ascii="宋体" w:hAnsi="Calibri" w:cs="宋体"/>
      <w:szCs w:val="21"/>
    </w:rPr>
  </w:style>
  <w:style w:type="paragraph" w:styleId="20">
    <w:name w:val="index 2"/>
    <w:basedOn w:val="aff3"/>
    <w:next w:val="aff3"/>
    <w:rsid w:val="007928F1"/>
    <w:pPr>
      <w:ind w:left="420" w:hanging="210"/>
      <w:jc w:val="left"/>
    </w:pPr>
    <w:rPr>
      <w:rFonts w:ascii="Calibri" w:hAnsi="Calibri" w:cs="宋体"/>
      <w:sz w:val="20"/>
      <w:szCs w:val="20"/>
    </w:rPr>
  </w:style>
  <w:style w:type="paragraph" w:styleId="affff7">
    <w:name w:val="index heading"/>
    <w:basedOn w:val="aff3"/>
    <w:next w:val="11"/>
    <w:rsid w:val="007928F1"/>
    <w:pPr>
      <w:spacing w:before="120" w:after="120"/>
      <w:jc w:val="center"/>
    </w:pPr>
    <w:rPr>
      <w:rFonts w:ascii="Calibri" w:hAnsi="Calibri" w:cs="宋体"/>
      <w:b/>
      <w:bCs/>
      <w:iCs/>
      <w:szCs w:val="20"/>
    </w:rPr>
  </w:style>
  <w:style w:type="paragraph" w:styleId="31">
    <w:name w:val="index 3"/>
    <w:basedOn w:val="aff3"/>
    <w:next w:val="aff3"/>
    <w:rsid w:val="007928F1"/>
    <w:pPr>
      <w:ind w:left="630" w:hanging="210"/>
      <w:jc w:val="left"/>
    </w:pPr>
    <w:rPr>
      <w:rFonts w:ascii="Calibri" w:hAnsi="Calibri" w:cs="宋体"/>
      <w:sz w:val="20"/>
      <w:szCs w:val="20"/>
    </w:rPr>
  </w:style>
  <w:style w:type="paragraph" w:styleId="affff8">
    <w:name w:val="Document Map"/>
    <w:basedOn w:val="aff3"/>
    <w:link w:val="Char7"/>
    <w:semiHidden/>
    <w:rsid w:val="007928F1"/>
    <w:pPr>
      <w:shd w:val="clear" w:color="auto" w:fill="000080"/>
    </w:pPr>
    <w:rPr>
      <w:rFonts w:ascii="Calibri" w:hAnsi="Calibri"/>
    </w:rPr>
  </w:style>
  <w:style w:type="character" w:customStyle="1" w:styleId="Char7">
    <w:name w:val="文档结构图 Char"/>
    <w:basedOn w:val="aff4"/>
    <w:link w:val="affff8"/>
    <w:semiHidden/>
    <w:rsid w:val="007928F1"/>
    <w:rPr>
      <w:rFonts w:ascii="Calibri" w:eastAsia="宋体" w:hAnsi="Calibri" w:cs="Times New Roman"/>
      <w:szCs w:val="24"/>
      <w:shd w:val="clear" w:color="auto" w:fill="000080"/>
    </w:rPr>
  </w:style>
  <w:style w:type="paragraph" w:styleId="21">
    <w:name w:val="toc 2"/>
    <w:basedOn w:val="aff3"/>
    <w:next w:val="aff3"/>
    <w:uiPriority w:val="39"/>
    <w:rsid w:val="007928F1"/>
    <w:pPr>
      <w:tabs>
        <w:tab w:val="right" w:leader="dot" w:pos="9241"/>
      </w:tabs>
    </w:pPr>
    <w:rPr>
      <w:rFonts w:ascii="宋体" w:hAnsi="Calibri" w:cs="宋体"/>
      <w:szCs w:val="21"/>
    </w:rPr>
  </w:style>
  <w:style w:type="paragraph" w:styleId="a">
    <w:name w:val="footnote text"/>
    <w:basedOn w:val="aff3"/>
    <w:link w:val="Char8"/>
    <w:rsid w:val="007928F1"/>
    <w:pPr>
      <w:numPr>
        <w:numId w:val="2"/>
      </w:numPr>
      <w:tabs>
        <w:tab w:val="left" w:pos="0"/>
      </w:tabs>
      <w:snapToGrid w:val="0"/>
      <w:jc w:val="left"/>
    </w:pPr>
    <w:rPr>
      <w:rFonts w:ascii="宋体" w:hAnsi="Calibri"/>
      <w:sz w:val="18"/>
      <w:szCs w:val="18"/>
    </w:rPr>
  </w:style>
  <w:style w:type="character" w:customStyle="1" w:styleId="Char8">
    <w:name w:val="脚注文本 Char"/>
    <w:basedOn w:val="aff4"/>
    <w:link w:val="a"/>
    <w:rsid w:val="007928F1"/>
    <w:rPr>
      <w:rFonts w:ascii="宋体" w:eastAsia="宋体" w:hAnsi="Calibri" w:cs="Times New Roman"/>
      <w:sz w:val="18"/>
      <w:szCs w:val="18"/>
    </w:rPr>
  </w:style>
  <w:style w:type="paragraph" w:styleId="40">
    <w:name w:val="toc 4"/>
    <w:basedOn w:val="aff3"/>
    <w:next w:val="aff3"/>
    <w:semiHidden/>
    <w:rsid w:val="007928F1"/>
    <w:pPr>
      <w:tabs>
        <w:tab w:val="right" w:leader="dot" w:pos="9241"/>
      </w:tabs>
      <w:ind w:firstLineChars="200" w:firstLine="198"/>
      <w:jc w:val="left"/>
    </w:pPr>
    <w:rPr>
      <w:rFonts w:ascii="宋体" w:hAnsi="Calibri" w:cs="宋体"/>
      <w:szCs w:val="21"/>
    </w:rPr>
  </w:style>
  <w:style w:type="paragraph" w:styleId="90">
    <w:name w:val="index 9"/>
    <w:basedOn w:val="aff3"/>
    <w:next w:val="aff3"/>
    <w:rsid w:val="007928F1"/>
    <w:pPr>
      <w:ind w:left="1890" w:hanging="210"/>
      <w:jc w:val="left"/>
    </w:pPr>
    <w:rPr>
      <w:rFonts w:ascii="Calibri" w:hAnsi="Calibri" w:cs="宋体"/>
      <w:sz w:val="20"/>
      <w:szCs w:val="20"/>
    </w:rPr>
  </w:style>
  <w:style w:type="paragraph" w:styleId="60">
    <w:name w:val="index 6"/>
    <w:basedOn w:val="aff3"/>
    <w:next w:val="aff3"/>
    <w:rsid w:val="007928F1"/>
    <w:pPr>
      <w:ind w:left="1260" w:hanging="210"/>
      <w:jc w:val="left"/>
    </w:pPr>
    <w:rPr>
      <w:rFonts w:ascii="Calibri" w:hAnsi="Calibri" w:cs="宋体"/>
      <w:sz w:val="20"/>
      <w:szCs w:val="20"/>
    </w:rPr>
  </w:style>
  <w:style w:type="paragraph" w:styleId="71">
    <w:name w:val="index 7"/>
    <w:basedOn w:val="aff3"/>
    <w:next w:val="aff3"/>
    <w:rsid w:val="007928F1"/>
    <w:pPr>
      <w:ind w:left="1470" w:hanging="210"/>
      <w:jc w:val="left"/>
    </w:pPr>
    <w:rPr>
      <w:rFonts w:ascii="Calibri" w:hAnsi="Calibri" w:cs="宋体"/>
      <w:sz w:val="20"/>
      <w:szCs w:val="20"/>
    </w:rPr>
  </w:style>
  <w:style w:type="paragraph" w:styleId="51">
    <w:name w:val="toc 5"/>
    <w:basedOn w:val="aff3"/>
    <w:next w:val="aff3"/>
    <w:semiHidden/>
    <w:rsid w:val="007928F1"/>
    <w:pPr>
      <w:tabs>
        <w:tab w:val="right" w:leader="dot" w:pos="9241"/>
      </w:tabs>
      <w:ind w:firstLineChars="300" w:firstLine="300"/>
      <w:jc w:val="left"/>
    </w:pPr>
    <w:rPr>
      <w:rFonts w:ascii="宋体" w:hAnsi="Calibri" w:cs="宋体"/>
      <w:szCs w:val="21"/>
    </w:rPr>
  </w:style>
  <w:style w:type="paragraph" w:styleId="41">
    <w:name w:val="index 4"/>
    <w:basedOn w:val="aff3"/>
    <w:next w:val="aff3"/>
    <w:rsid w:val="007928F1"/>
    <w:pPr>
      <w:ind w:left="840" w:hanging="210"/>
      <w:jc w:val="left"/>
    </w:pPr>
    <w:rPr>
      <w:rFonts w:ascii="Calibri" w:hAnsi="Calibri" w:cs="宋体"/>
      <w:sz w:val="20"/>
      <w:szCs w:val="20"/>
    </w:rPr>
  </w:style>
  <w:style w:type="paragraph" w:styleId="affff3">
    <w:name w:val="Balloon Text"/>
    <w:basedOn w:val="aff3"/>
    <w:link w:val="Char4"/>
    <w:uiPriority w:val="99"/>
    <w:qFormat/>
    <w:rsid w:val="007928F1"/>
    <w:rPr>
      <w:rFonts w:asciiTheme="minorHAnsi" w:eastAsiaTheme="minorEastAsia" w:hAnsiTheme="minorHAnsi" w:cstheme="minorBidi"/>
      <w:sz w:val="18"/>
      <w:szCs w:val="18"/>
    </w:rPr>
  </w:style>
  <w:style w:type="character" w:customStyle="1" w:styleId="Char11">
    <w:name w:val="批注框文本 Char1"/>
    <w:basedOn w:val="aff4"/>
    <w:uiPriority w:val="99"/>
    <w:semiHidden/>
    <w:rsid w:val="007928F1"/>
    <w:rPr>
      <w:rFonts w:ascii="Times New Roman" w:eastAsia="宋体" w:hAnsi="Times New Roman" w:cs="Times New Roman"/>
      <w:sz w:val="18"/>
      <w:szCs w:val="18"/>
    </w:rPr>
  </w:style>
  <w:style w:type="paragraph" w:styleId="affff9">
    <w:name w:val="endnote text"/>
    <w:basedOn w:val="aff3"/>
    <w:link w:val="Char9"/>
    <w:semiHidden/>
    <w:rsid w:val="007928F1"/>
    <w:pPr>
      <w:snapToGrid w:val="0"/>
      <w:jc w:val="left"/>
    </w:pPr>
    <w:rPr>
      <w:rFonts w:ascii="Calibri" w:hAnsi="Calibri"/>
    </w:rPr>
  </w:style>
  <w:style w:type="character" w:customStyle="1" w:styleId="Char9">
    <w:name w:val="尾注文本 Char"/>
    <w:basedOn w:val="aff4"/>
    <w:link w:val="affff9"/>
    <w:semiHidden/>
    <w:rsid w:val="007928F1"/>
    <w:rPr>
      <w:rFonts w:ascii="Calibri" w:eastAsia="宋体" w:hAnsi="Calibri" w:cs="Times New Roman"/>
      <w:szCs w:val="24"/>
    </w:rPr>
  </w:style>
  <w:style w:type="paragraph" w:customStyle="1" w:styleId="affffa">
    <w:name w:val="示例内容"/>
    <w:rsid w:val="007928F1"/>
    <w:pPr>
      <w:ind w:firstLineChars="200" w:firstLine="200"/>
    </w:pPr>
    <w:rPr>
      <w:rFonts w:ascii="宋体" w:eastAsia="宋体" w:hAnsi="Calibri" w:cs="宋体"/>
      <w:kern w:val="0"/>
      <w:sz w:val="18"/>
      <w:szCs w:val="18"/>
    </w:rPr>
  </w:style>
  <w:style w:type="paragraph" w:customStyle="1" w:styleId="xl66">
    <w:name w:val="xl66"/>
    <w:basedOn w:val="aff3"/>
    <w:rsid w:val="007928F1"/>
    <w:pPr>
      <w:widowControl/>
      <w:pBdr>
        <w:top w:val="single" w:sz="4" w:space="0" w:color="auto"/>
        <w:left w:val="single" w:sz="4" w:space="23" w:color="auto"/>
        <w:bottom w:val="single" w:sz="4" w:space="0" w:color="auto"/>
        <w:right w:val="single" w:sz="4" w:space="0" w:color="auto"/>
      </w:pBdr>
      <w:spacing w:before="100" w:beforeAutospacing="1" w:after="100" w:afterAutospacing="1"/>
      <w:ind w:firstLineChars="100" w:firstLine="100"/>
      <w:jc w:val="left"/>
    </w:pPr>
    <w:rPr>
      <w:rFonts w:ascii="Calibri" w:hAnsi="Calibri" w:cs="宋体"/>
      <w:b/>
      <w:bCs/>
      <w:color w:val="000000"/>
      <w:kern w:val="0"/>
      <w:szCs w:val="21"/>
    </w:rPr>
  </w:style>
  <w:style w:type="paragraph" w:customStyle="1" w:styleId="7">
    <w:name w:val="样式7"/>
    <w:basedOn w:val="afffa"/>
    <w:next w:val="af4"/>
    <w:rsid w:val="007928F1"/>
    <w:pPr>
      <w:numPr>
        <w:ilvl w:val="7"/>
        <w:numId w:val="4"/>
      </w:numPr>
      <w:tabs>
        <w:tab w:val="clear" w:pos="3780"/>
        <w:tab w:val="left" w:pos="840"/>
      </w:tabs>
      <w:ind w:left="840" w:hanging="420"/>
    </w:pPr>
    <w:rPr>
      <w:rFonts w:hAnsi="宋体"/>
    </w:rPr>
  </w:style>
  <w:style w:type="paragraph" w:customStyle="1" w:styleId="ac">
    <w:name w:val="列项●（二级）"/>
    <w:rsid w:val="007928F1"/>
    <w:pPr>
      <w:numPr>
        <w:ilvl w:val="1"/>
        <w:numId w:val="5"/>
      </w:numPr>
      <w:tabs>
        <w:tab w:val="left" w:pos="760"/>
        <w:tab w:val="left" w:pos="840"/>
      </w:tabs>
      <w:jc w:val="both"/>
    </w:pPr>
    <w:rPr>
      <w:rFonts w:ascii="宋体" w:eastAsia="宋体" w:hAnsi="Calibri" w:cs="宋体"/>
      <w:kern w:val="0"/>
      <w:szCs w:val="20"/>
    </w:rPr>
  </w:style>
  <w:style w:type="paragraph" w:customStyle="1" w:styleId="xl63">
    <w:name w:val="xl63"/>
    <w:basedOn w:val="aff3"/>
    <w:rsid w:val="007928F1"/>
    <w:pPr>
      <w:widowControl/>
      <w:spacing w:before="100" w:beforeAutospacing="1" w:after="100" w:afterAutospacing="1"/>
      <w:jc w:val="left"/>
    </w:pPr>
    <w:rPr>
      <w:rFonts w:ascii="宋体" w:hAnsi="宋体" w:cs="宋体"/>
      <w:kern w:val="0"/>
      <w:sz w:val="24"/>
    </w:rPr>
  </w:style>
  <w:style w:type="paragraph" w:customStyle="1" w:styleId="font9">
    <w:name w:val="font9"/>
    <w:basedOn w:val="aff3"/>
    <w:rsid w:val="007928F1"/>
    <w:pPr>
      <w:widowControl/>
      <w:spacing w:before="100" w:beforeAutospacing="1" w:after="100" w:afterAutospacing="1"/>
      <w:jc w:val="left"/>
    </w:pPr>
    <w:rPr>
      <w:rFonts w:ascii="Calibri" w:hAnsi="Calibri" w:cs="Calibri"/>
      <w:color w:val="000000"/>
      <w:kern w:val="0"/>
      <w:szCs w:val="21"/>
    </w:rPr>
  </w:style>
  <w:style w:type="paragraph" w:styleId="affffb">
    <w:name w:val="Revision"/>
    <w:uiPriority w:val="99"/>
    <w:semiHidden/>
    <w:rsid w:val="007928F1"/>
    <w:rPr>
      <w:rFonts w:ascii="Calibri" w:eastAsia="宋体" w:hAnsi="Calibri" w:cs="宋体"/>
      <w:szCs w:val="24"/>
    </w:rPr>
  </w:style>
  <w:style w:type="paragraph" w:customStyle="1" w:styleId="ab">
    <w:name w:val="列项——（一级）"/>
    <w:rsid w:val="007928F1"/>
    <w:pPr>
      <w:widowControl w:val="0"/>
      <w:numPr>
        <w:numId w:val="5"/>
      </w:numPr>
      <w:jc w:val="both"/>
    </w:pPr>
    <w:rPr>
      <w:rFonts w:ascii="宋体" w:eastAsia="宋体" w:hAnsi="Calibri" w:cs="宋体"/>
      <w:kern w:val="0"/>
      <w:szCs w:val="20"/>
    </w:rPr>
  </w:style>
  <w:style w:type="paragraph" w:customStyle="1" w:styleId="af2">
    <w:name w:val="示例×："/>
    <w:basedOn w:val="ae"/>
    <w:qFormat/>
    <w:rsid w:val="007928F1"/>
    <w:pPr>
      <w:numPr>
        <w:numId w:val="6"/>
      </w:numPr>
      <w:spacing w:beforeLines="0" w:afterLines="0"/>
      <w:outlineLvl w:val="9"/>
    </w:pPr>
    <w:rPr>
      <w:rFonts w:ascii="宋体" w:eastAsia="宋体"/>
      <w:sz w:val="18"/>
      <w:szCs w:val="18"/>
    </w:rPr>
  </w:style>
  <w:style w:type="paragraph" w:customStyle="1" w:styleId="22">
    <w:name w:val="封面标准英文名称2"/>
    <w:basedOn w:val="affffc"/>
    <w:rsid w:val="007928F1"/>
    <w:pPr>
      <w:framePr w:wrap="around" w:y="4469"/>
    </w:pPr>
  </w:style>
  <w:style w:type="paragraph" w:customStyle="1" w:styleId="aff0">
    <w:name w:val="附录字母编号列项（一级）"/>
    <w:qFormat/>
    <w:rsid w:val="007928F1"/>
    <w:pPr>
      <w:numPr>
        <w:numId w:val="7"/>
      </w:numPr>
      <w:tabs>
        <w:tab w:val="left" w:pos="839"/>
      </w:tabs>
    </w:pPr>
    <w:rPr>
      <w:rFonts w:ascii="宋体" w:eastAsia="宋体" w:hAnsi="Calibri" w:cs="宋体"/>
      <w:kern w:val="0"/>
      <w:szCs w:val="20"/>
    </w:rPr>
  </w:style>
  <w:style w:type="paragraph" w:customStyle="1" w:styleId="ad">
    <w:name w:val="列项◆（三级）"/>
    <w:basedOn w:val="aff3"/>
    <w:rsid w:val="007928F1"/>
    <w:pPr>
      <w:numPr>
        <w:ilvl w:val="2"/>
        <w:numId w:val="5"/>
      </w:numPr>
      <w:tabs>
        <w:tab w:val="left" w:pos="1678"/>
      </w:tabs>
    </w:pPr>
    <w:rPr>
      <w:rFonts w:ascii="宋体" w:hAnsi="Calibri" w:cs="宋体"/>
      <w:szCs w:val="21"/>
    </w:rPr>
  </w:style>
  <w:style w:type="paragraph" w:customStyle="1" w:styleId="affffd">
    <w:name w:val="终结线"/>
    <w:basedOn w:val="aff3"/>
    <w:rsid w:val="007928F1"/>
    <w:pPr>
      <w:framePr w:hSpace="181" w:vSpace="181" w:wrap="around" w:vAnchor="text" w:hAnchor="margin" w:xAlign="center" w:y="285"/>
    </w:pPr>
    <w:rPr>
      <w:rFonts w:ascii="Calibri" w:hAnsi="Calibri" w:cs="宋体"/>
    </w:rPr>
  </w:style>
  <w:style w:type="paragraph" w:customStyle="1" w:styleId="23">
    <w:name w:val="封面标准名称2"/>
    <w:basedOn w:val="affffe"/>
    <w:rsid w:val="007928F1"/>
    <w:pPr>
      <w:framePr w:wrap="around" w:y="4469"/>
      <w:spacing w:beforeLines="630"/>
    </w:pPr>
  </w:style>
  <w:style w:type="paragraph" w:customStyle="1" w:styleId="a0">
    <w:name w:val="注×："/>
    <w:rsid w:val="007928F1"/>
    <w:pPr>
      <w:widowControl w:val="0"/>
      <w:numPr>
        <w:numId w:val="8"/>
      </w:numPr>
      <w:autoSpaceDE w:val="0"/>
      <w:autoSpaceDN w:val="0"/>
      <w:jc w:val="both"/>
    </w:pPr>
    <w:rPr>
      <w:rFonts w:ascii="宋体" w:eastAsia="宋体" w:hAnsi="Calibri" w:cs="宋体"/>
      <w:kern w:val="0"/>
      <w:sz w:val="18"/>
      <w:szCs w:val="18"/>
    </w:rPr>
  </w:style>
  <w:style w:type="paragraph" w:customStyle="1" w:styleId="afc">
    <w:name w:val="附录一级条标题"/>
    <w:basedOn w:val="afb"/>
    <w:next w:val="afff8"/>
    <w:rsid w:val="007928F1"/>
    <w:pPr>
      <w:numPr>
        <w:ilvl w:val="2"/>
      </w:numPr>
      <w:tabs>
        <w:tab w:val="left" w:pos="360"/>
      </w:tabs>
      <w:autoSpaceDN w:val="0"/>
      <w:spacing w:beforeLines="50" w:afterLines="50"/>
      <w:outlineLvl w:val="2"/>
    </w:pPr>
  </w:style>
  <w:style w:type="paragraph" w:customStyle="1" w:styleId="a2">
    <w:name w:val="示例"/>
    <w:next w:val="affffa"/>
    <w:rsid w:val="007928F1"/>
    <w:pPr>
      <w:widowControl w:val="0"/>
      <w:numPr>
        <w:numId w:val="10"/>
      </w:numPr>
      <w:jc w:val="both"/>
    </w:pPr>
    <w:rPr>
      <w:rFonts w:ascii="宋体" w:eastAsia="宋体" w:hAnsi="Calibri" w:cs="宋体"/>
      <w:kern w:val="0"/>
      <w:sz w:val="18"/>
      <w:szCs w:val="18"/>
    </w:rPr>
  </w:style>
  <w:style w:type="paragraph" w:customStyle="1" w:styleId="afffff">
    <w:name w:val="图标脚注说明"/>
    <w:basedOn w:val="afff8"/>
    <w:rsid w:val="007928F1"/>
    <w:pPr>
      <w:ind w:left="840" w:firstLineChars="0" w:hanging="420"/>
    </w:pPr>
    <w:rPr>
      <w:rFonts w:eastAsia="宋体" w:hAnsi="Calibri" w:cs="宋体"/>
      <w:kern w:val="0"/>
      <w:sz w:val="18"/>
      <w:szCs w:val="18"/>
    </w:rPr>
  </w:style>
  <w:style w:type="paragraph" w:customStyle="1" w:styleId="afffff0">
    <w:name w:val="封面标准代替信息"/>
    <w:rsid w:val="007928F1"/>
    <w:pPr>
      <w:framePr w:w="9140" w:h="1242" w:hRule="exact" w:hSpace="284" w:wrap="around" w:vAnchor="page" w:hAnchor="page" w:x="1645" w:y="2910" w:anchorLock="1"/>
      <w:spacing w:before="57" w:line="280" w:lineRule="exact"/>
      <w:jc w:val="right"/>
    </w:pPr>
    <w:rPr>
      <w:rFonts w:ascii="宋体" w:eastAsia="宋体" w:hAnsi="Calibri" w:cs="宋体"/>
      <w:kern w:val="0"/>
      <w:szCs w:val="21"/>
    </w:rPr>
  </w:style>
  <w:style w:type="paragraph" w:customStyle="1" w:styleId="aff2">
    <w:name w:val="注："/>
    <w:next w:val="afff8"/>
    <w:rsid w:val="007928F1"/>
    <w:pPr>
      <w:widowControl w:val="0"/>
      <w:numPr>
        <w:numId w:val="11"/>
      </w:numPr>
      <w:autoSpaceDE w:val="0"/>
      <w:autoSpaceDN w:val="0"/>
      <w:ind w:left="726"/>
      <w:jc w:val="both"/>
    </w:pPr>
    <w:rPr>
      <w:rFonts w:ascii="宋体" w:eastAsia="宋体" w:hAnsi="Calibri" w:cs="宋体"/>
      <w:kern w:val="0"/>
      <w:sz w:val="18"/>
      <w:szCs w:val="18"/>
    </w:rPr>
  </w:style>
  <w:style w:type="paragraph" w:customStyle="1" w:styleId="afffff1">
    <w:name w:val="其他标准称谓"/>
    <w:next w:val="aff3"/>
    <w:rsid w:val="007928F1"/>
    <w:pPr>
      <w:framePr w:hSpace="181" w:vSpace="181" w:wrap="around" w:vAnchor="page" w:hAnchor="page" w:x="1419" w:y="2286" w:anchorLock="1"/>
      <w:spacing w:line="0" w:lineRule="atLeast"/>
      <w:jc w:val="distribute"/>
    </w:pPr>
    <w:rPr>
      <w:rFonts w:ascii="黑体" w:eastAsia="黑体" w:hAnsi="宋体" w:cs="宋体"/>
      <w:spacing w:val="-40"/>
      <w:kern w:val="0"/>
      <w:sz w:val="48"/>
      <w:szCs w:val="52"/>
    </w:rPr>
  </w:style>
  <w:style w:type="paragraph" w:customStyle="1" w:styleId="af5">
    <w:name w:val="数字编号列项（二级）"/>
    <w:rsid w:val="007928F1"/>
    <w:pPr>
      <w:numPr>
        <w:ilvl w:val="1"/>
        <w:numId w:val="12"/>
      </w:numPr>
      <w:tabs>
        <w:tab w:val="left" w:pos="1260"/>
      </w:tabs>
      <w:jc w:val="both"/>
    </w:pPr>
    <w:rPr>
      <w:rFonts w:ascii="宋体" w:eastAsia="宋体" w:hAnsi="Calibri" w:cs="宋体"/>
      <w:kern w:val="0"/>
      <w:szCs w:val="20"/>
    </w:rPr>
  </w:style>
  <w:style w:type="paragraph" w:customStyle="1" w:styleId="aa">
    <w:name w:val="附录图标题"/>
    <w:basedOn w:val="aff3"/>
    <w:next w:val="afff8"/>
    <w:rsid w:val="007928F1"/>
    <w:pPr>
      <w:numPr>
        <w:ilvl w:val="1"/>
        <w:numId w:val="13"/>
      </w:numPr>
      <w:tabs>
        <w:tab w:val="left" w:pos="363"/>
      </w:tabs>
      <w:spacing w:beforeLines="50" w:afterLines="50"/>
      <w:ind w:left="0" w:firstLine="0"/>
      <w:jc w:val="center"/>
    </w:pPr>
    <w:rPr>
      <w:rFonts w:ascii="黑体" w:eastAsia="黑体" w:hAnsi="Calibri" w:cs="宋体"/>
      <w:szCs w:val="21"/>
    </w:rPr>
  </w:style>
  <w:style w:type="paragraph" w:customStyle="1" w:styleId="af8">
    <w:name w:val="附录表标题"/>
    <w:basedOn w:val="aff3"/>
    <w:next w:val="afff8"/>
    <w:rsid w:val="007928F1"/>
    <w:pPr>
      <w:numPr>
        <w:ilvl w:val="1"/>
        <w:numId w:val="14"/>
      </w:numPr>
      <w:tabs>
        <w:tab w:val="left" w:pos="180"/>
      </w:tabs>
      <w:spacing w:beforeLines="50" w:afterLines="50"/>
      <w:ind w:left="0" w:firstLine="0"/>
      <w:jc w:val="center"/>
    </w:pPr>
    <w:rPr>
      <w:rFonts w:ascii="黑体" w:eastAsia="黑体" w:hAnsi="Calibri" w:cs="宋体"/>
      <w:szCs w:val="21"/>
    </w:rPr>
  </w:style>
  <w:style w:type="paragraph" w:customStyle="1" w:styleId="af4">
    <w:name w:val="字母编号列项（一级）"/>
    <w:rsid w:val="007928F1"/>
    <w:pPr>
      <w:numPr>
        <w:numId w:val="12"/>
      </w:numPr>
      <w:tabs>
        <w:tab w:val="left" w:pos="840"/>
      </w:tabs>
      <w:jc w:val="both"/>
    </w:pPr>
    <w:rPr>
      <w:rFonts w:ascii="宋体" w:eastAsia="宋体" w:hAnsi="Calibri" w:cs="宋体"/>
      <w:kern w:val="0"/>
      <w:szCs w:val="20"/>
    </w:rPr>
  </w:style>
  <w:style w:type="paragraph" w:customStyle="1" w:styleId="afffff2">
    <w:name w:val="其他发布日期"/>
    <w:basedOn w:val="affe"/>
    <w:rsid w:val="007928F1"/>
    <w:pPr>
      <w:framePr w:w="3997" w:h="471" w:hRule="exact" w:hSpace="0" w:vSpace="181" w:wrap="around" w:vAnchor="page" w:hAnchor="page" w:x="1419" w:y="14097"/>
    </w:pPr>
    <w:rPr>
      <w:rFonts w:ascii="Calibri" w:hAnsi="Calibri" w:cs="宋体"/>
    </w:rPr>
  </w:style>
  <w:style w:type="paragraph" w:customStyle="1" w:styleId="af1">
    <w:name w:val="五级条标题"/>
    <w:basedOn w:val="a8"/>
    <w:next w:val="afff8"/>
    <w:rsid w:val="007928F1"/>
    <w:pPr>
      <w:numPr>
        <w:ilvl w:val="5"/>
        <w:numId w:val="3"/>
      </w:numPr>
      <w:outlineLvl w:val="6"/>
    </w:pPr>
  </w:style>
  <w:style w:type="paragraph" w:customStyle="1" w:styleId="afffff3">
    <w:name w:val="附录标题"/>
    <w:basedOn w:val="afff8"/>
    <w:next w:val="afff8"/>
    <w:rsid w:val="007928F1"/>
    <w:pPr>
      <w:ind w:firstLineChars="0" w:firstLine="0"/>
      <w:jc w:val="center"/>
    </w:pPr>
    <w:rPr>
      <w:rFonts w:ascii="黑体" w:eastAsia="黑体" w:hAnsi="Calibri" w:cs="宋体"/>
      <w:kern w:val="0"/>
      <w:szCs w:val="20"/>
    </w:rPr>
  </w:style>
  <w:style w:type="paragraph" w:customStyle="1" w:styleId="af6">
    <w:name w:val="编号列项（三级）"/>
    <w:rsid w:val="007928F1"/>
    <w:pPr>
      <w:numPr>
        <w:ilvl w:val="2"/>
        <w:numId w:val="12"/>
      </w:numPr>
      <w:tabs>
        <w:tab w:val="left" w:pos="0"/>
      </w:tabs>
    </w:pPr>
    <w:rPr>
      <w:rFonts w:ascii="宋体" w:eastAsia="宋体" w:hAnsi="Calibri" w:cs="宋体"/>
      <w:kern w:val="0"/>
      <w:szCs w:val="20"/>
    </w:rPr>
  </w:style>
  <w:style w:type="paragraph" w:customStyle="1" w:styleId="af3">
    <w:name w:val="正文图标题"/>
    <w:next w:val="afff8"/>
    <w:rsid w:val="007928F1"/>
    <w:pPr>
      <w:numPr>
        <w:numId w:val="15"/>
      </w:numPr>
      <w:tabs>
        <w:tab w:val="left" w:pos="360"/>
      </w:tabs>
      <w:spacing w:beforeLines="50" w:afterLines="50"/>
      <w:jc w:val="center"/>
    </w:pPr>
    <w:rPr>
      <w:rFonts w:ascii="黑体" w:eastAsia="黑体" w:hAnsi="Calibri" w:cs="宋体"/>
      <w:kern w:val="0"/>
      <w:szCs w:val="20"/>
    </w:rPr>
  </w:style>
  <w:style w:type="paragraph" w:customStyle="1" w:styleId="afffff4">
    <w:name w:val="注：（正文）"/>
    <w:basedOn w:val="aff2"/>
    <w:next w:val="afff8"/>
    <w:rsid w:val="007928F1"/>
  </w:style>
  <w:style w:type="paragraph" w:customStyle="1" w:styleId="af">
    <w:name w:val="三级无"/>
    <w:basedOn w:val="a7"/>
    <w:rsid w:val="007928F1"/>
    <w:pPr>
      <w:numPr>
        <w:numId w:val="3"/>
      </w:numPr>
      <w:spacing w:beforeLines="0" w:afterLines="0"/>
    </w:pPr>
    <w:rPr>
      <w:rFonts w:ascii="宋体" w:eastAsia="宋体"/>
    </w:rPr>
  </w:style>
  <w:style w:type="paragraph" w:customStyle="1" w:styleId="a4">
    <w:name w:val="注×：（正文）"/>
    <w:rsid w:val="007928F1"/>
    <w:pPr>
      <w:numPr>
        <w:numId w:val="16"/>
      </w:numPr>
      <w:jc w:val="both"/>
    </w:pPr>
    <w:rPr>
      <w:rFonts w:ascii="宋体" w:eastAsia="宋体" w:hAnsi="Calibri" w:cs="宋体"/>
      <w:kern w:val="0"/>
      <w:sz w:val="18"/>
      <w:szCs w:val="18"/>
    </w:rPr>
  </w:style>
  <w:style w:type="paragraph" w:customStyle="1" w:styleId="afffff5">
    <w:name w:val="标准标志"/>
    <w:next w:val="aff3"/>
    <w:rsid w:val="007928F1"/>
    <w:pPr>
      <w:framePr w:w="2546" w:h="1389" w:hRule="exact" w:hSpace="181" w:vSpace="181" w:wrap="around" w:hAnchor="margin" w:x="6522" w:y="398" w:anchorLock="1"/>
      <w:shd w:val="solid" w:color="FFFFFF" w:fill="FFFFFF"/>
      <w:spacing w:line="0" w:lineRule="atLeast"/>
      <w:jc w:val="right"/>
    </w:pPr>
    <w:rPr>
      <w:rFonts w:ascii="Calibri" w:eastAsia="宋体" w:hAnsi="Calibri" w:cs="宋体"/>
      <w:b/>
      <w:w w:val="170"/>
      <w:kern w:val="0"/>
      <w:sz w:val="96"/>
      <w:szCs w:val="96"/>
    </w:rPr>
  </w:style>
  <w:style w:type="paragraph" w:customStyle="1" w:styleId="afffff6">
    <w:name w:val="其他发布部门"/>
    <w:basedOn w:val="afffff7"/>
    <w:rsid w:val="007928F1"/>
    <w:pPr>
      <w:framePr w:wrap="around" w:y="15310"/>
      <w:spacing w:line="0" w:lineRule="atLeast"/>
    </w:pPr>
    <w:rPr>
      <w:rFonts w:ascii="黑体" w:eastAsia="黑体"/>
      <w:b w:val="0"/>
    </w:rPr>
  </w:style>
  <w:style w:type="paragraph" w:customStyle="1" w:styleId="24">
    <w:name w:val="封面标准文稿类别2"/>
    <w:basedOn w:val="afff"/>
    <w:rsid w:val="007928F1"/>
    <w:pPr>
      <w:framePr w:w="9639" w:h="6917" w:hRule="exact" w:wrap="around" w:vAnchor="page" w:hAnchor="page" w:xAlign="center" w:y="4469" w:anchorLock="1"/>
      <w:widowControl w:val="0"/>
      <w:spacing w:after="160" w:line="240" w:lineRule="auto"/>
      <w:textAlignment w:val="center"/>
    </w:pPr>
    <w:rPr>
      <w:rFonts w:hAnsi="Calibri" w:cs="宋体"/>
      <w:szCs w:val="28"/>
    </w:rPr>
  </w:style>
  <w:style w:type="paragraph" w:customStyle="1" w:styleId="afffff8">
    <w:name w:val="附录一级无"/>
    <w:basedOn w:val="afc"/>
    <w:rsid w:val="007928F1"/>
    <w:pPr>
      <w:tabs>
        <w:tab w:val="clear" w:pos="360"/>
      </w:tabs>
      <w:spacing w:beforeLines="0" w:afterLines="0"/>
    </w:pPr>
    <w:rPr>
      <w:rFonts w:ascii="宋体" w:eastAsia="宋体"/>
      <w:szCs w:val="21"/>
    </w:rPr>
  </w:style>
  <w:style w:type="paragraph" w:customStyle="1" w:styleId="a3">
    <w:name w:val="图表脚注说明"/>
    <w:basedOn w:val="aff3"/>
    <w:rsid w:val="007928F1"/>
    <w:pPr>
      <w:numPr>
        <w:numId w:val="17"/>
      </w:numPr>
    </w:pPr>
    <w:rPr>
      <w:rFonts w:ascii="宋体" w:hAnsi="Calibri" w:cs="宋体"/>
      <w:sz w:val="18"/>
      <w:szCs w:val="18"/>
    </w:rPr>
  </w:style>
  <w:style w:type="paragraph" w:customStyle="1" w:styleId="aff1">
    <w:name w:val="附录数字编号列项（二级）"/>
    <w:qFormat/>
    <w:rsid w:val="007928F1"/>
    <w:pPr>
      <w:numPr>
        <w:ilvl w:val="1"/>
        <w:numId w:val="7"/>
      </w:numPr>
      <w:tabs>
        <w:tab w:val="left" w:pos="840"/>
      </w:tabs>
    </w:pPr>
    <w:rPr>
      <w:rFonts w:ascii="宋体" w:eastAsia="宋体" w:hAnsi="Calibri" w:cs="宋体"/>
      <w:kern w:val="0"/>
      <w:szCs w:val="20"/>
    </w:rPr>
  </w:style>
  <w:style w:type="paragraph" w:customStyle="1" w:styleId="afffff9">
    <w:name w:val="参考文献"/>
    <w:basedOn w:val="aff3"/>
    <w:next w:val="afff8"/>
    <w:rsid w:val="007928F1"/>
    <w:pPr>
      <w:keepNext/>
      <w:pageBreakBefore/>
      <w:widowControl/>
      <w:shd w:val="clear" w:color="FFFFFF" w:fill="FFFFFF"/>
      <w:spacing w:before="640" w:after="200"/>
      <w:jc w:val="center"/>
      <w:outlineLvl w:val="0"/>
    </w:pPr>
    <w:rPr>
      <w:rFonts w:ascii="黑体" w:eastAsia="黑体" w:hAnsi="Calibri" w:cs="宋体"/>
      <w:kern w:val="0"/>
      <w:szCs w:val="20"/>
    </w:rPr>
  </w:style>
  <w:style w:type="paragraph" w:customStyle="1" w:styleId="afffffa">
    <w:name w:val="示例后文字"/>
    <w:basedOn w:val="afff8"/>
    <w:next w:val="afff8"/>
    <w:qFormat/>
    <w:rsid w:val="007928F1"/>
    <w:pPr>
      <w:ind w:firstLine="360"/>
    </w:pPr>
    <w:rPr>
      <w:rFonts w:eastAsia="宋体" w:hAnsi="Calibri" w:cs="宋体"/>
      <w:kern w:val="0"/>
      <w:sz w:val="18"/>
      <w:szCs w:val="20"/>
    </w:rPr>
  </w:style>
  <w:style w:type="paragraph" w:customStyle="1" w:styleId="afd">
    <w:name w:val="附录二级条标题"/>
    <w:basedOn w:val="aff3"/>
    <w:next w:val="afff8"/>
    <w:rsid w:val="007928F1"/>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hAnsi="Calibri" w:cs="宋体"/>
      <w:kern w:val="21"/>
      <w:szCs w:val="20"/>
    </w:rPr>
  </w:style>
  <w:style w:type="paragraph" w:customStyle="1" w:styleId="afffffb">
    <w:name w:val="参考文献、索引标题"/>
    <w:basedOn w:val="aff3"/>
    <w:next w:val="afff8"/>
    <w:rsid w:val="007928F1"/>
    <w:pPr>
      <w:keepNext/>
      <w:pageBreakBefore/>
      <w:widowControl/>
      <w:shd w:val="clear" w:color="FFFFFF" w:fill="FFFFFF"/>
      <w:spacing w:before="640" w:after="200"/>
      <w:jc w:val="center"/>
      <w:outlineLvl w:val="0"/>
    </w:pPr>
    <w:rPr>
      <w:rFonts w:ascii="黑体" w:eastAsia="黑体" w:hAnsi="Calibri" w:cs="宋体"/>
      <w:kern w:val="0"/>
      <w:szCs w:val="20"/>
    </w:rPr>
  </w:style>
  <w:style w:type="paragraph" w:customStyle="1" w:styleId="afffffc">
    <w:name w:val="正文公式编号制表符"/>
    <w:basedOn w:val="afff8"/>
    <w:next w:val="afff8"/>
    <w:qFormat/>
    <w:rsid w:val="007928F1"/>
    <w:pPr>
      <w:ind w:firstLineChars="0" w:firstLine="0"/>
    </w:pPr>
    <w:rPr>
      <w:rFonts w:eastAsia="宋体" w:hAnsi="Calibri" w:cs="宋体"/>
      <w:kern w:val="0"/>
      <w:szCs w:val="20"/>
    </w:rPr>
  </w:style>
  <w:style w:type="paragraph" w:customStyle="1" w:styleId="afffff7">
    <w:name w:val="发布部门"/>
    <w:next w:val="afff8"/>
    <w:rsid w:val="007928F1"/>
    <w:pPr>
      <w:framePr w:w="7938" w:h="1134" w:hRule="exact" w:hSpace="125" w:vSpace="181" w:wrap="around" w:vAnchor="page" w:hAnchor="page" w:x="2150" w:y="14630" w:anchorLock="1"/>
      <w:jc w:val="center"/>
    </w:pPr>
    <w:rPr>
      <w:rFonts w:ascii="宋体" w:eastAsia="宋体" w:hAnsi="Calibri" w:cs="宋体"/>
      <w:b/>
      <w:spacing w:val="20"/>
      <w:w w:val="135"/>
      <w:kern w:val="0"/>
      <w:sz w:val="28"/>
      <w:szCs w:val="20"/>
    </w:rPr>
  </w:style>
  <w:style w:type="paragraph" w:customStyle="1" w:styleId="13">
    <w:name w:val="封面标准号1"/>
    <w:rsid w:val="007928F1"/>
    <w:pPr>
      <w:widowControl w:val="0"/>
      <w:kinsoku w:val="0"/>
      <w:overflowPunct w:val="0"/>
      <w:autoSpaceDE w:val="0"/>
      <w:autoSpaceDN w:val="0"/>
      <w:spacing w:before="308"/>
      <w:jc w:val="right"/>
      <w:textAlignment w:val="center"/>
    </w:pPr>
    <w:rPr>
      <w:rFonts w:ascii="Calibri" w:eastAsia="宋体" w:hAnsi="Calibri" w:cs="宋体"/>
      <w:kern w:val="0"/>
      <w:sz w:val="28"/>
      <w:szCs w:val="20"/>
    </w:rPr>
  </w:style>
  <w:style w:type="paragraph" w:customStyle="1" w:styleId="a9">
    <w:name w:val="附录图标号"/>
    <w:basedOn w:val="aff3"/>
    <w:rsid w:val="007928F1"/>
    <w:pPr>
      <w:keepNext/>
      <w:pageBreakBefore/>
      <w:widowControl/>
      <w:numPr>
        <w:numId w:val="13"/>
      </w:numPr>
      <w:spacing w:line="14" w:lineRule="exact"/>
      <w:ind w:left="0" w:firstLine="363"/>
      <w:jc w:val="center"/>
      <w:outlineLvl w:val="0"/>
    </w:pPr>
    <w:rPr>
      <w:rFonts w:ascii="Calibri" w:hAnsi="Calibri" w:cs="宋体"/>
      <w:color w:val="FFFFFF"/>
    </w:rPr>
  </w:style>
  <w:style w:type="paragraph" w:customStyle="1" w:styleId="affffe">
    <w:name w:val="封面标准名称"/>
    <w:rsid w:val="007928F1"/>
    <w:pPr>
      <w:framePr w:w="9639" w:h="6917" w:hRule="exact" w:wrap="around" w:vAnchor="page" w:hAnchor="page" w:xAlign="center" w:y="6408" w:anchorLock="1"/>
      <w:widowControl w:val="0"/>
      <w:spacing w:line="680" w:lineRule="exact"/>
      <w:jc w:val="center"/>
      <w:textAlignment w:val="center"/>
    </w:pPr>
    <w:rPr>
      <w:rFonts w:ascii="黑体" w:eastAsia="黑体" w:hAnsi="Calibri" w:cs="宋体"/>
      <w:kern w:val="0"/>
      <w:sz w:val="52"/>
      <w:szCs w:val="20"/>
    </w:rPr>
  </w:style>
  <w:style w:type="paragraph" w:customStyle="1" w:styleId="affffc">
    <w:name w:val="封面标准英文名称"/>
    <w:basedOn w:val="affffe"/>
    <w:rsid w:val="007928F1"/>
    <w:pPr>
      <w:framePr w:wrap="around"/>
      <w:spacing w:before="370" w:line="400" w:lineRule="exact"/>
    </w:pPr>
    <w:rPr>
      <w:rFonts w:ascii="Times New Roman"/>
      <w:sz w:val="28"/>
      <w:szCs w:val="28"/>
    </w:rPr>
  </w:style>
  <w:style w:type="paragraph" w:customStyle="1" w:styleId="afffffd">
    <w:name w:val="列项说明数字编号"/>
    <w:rsid w:val="007928F1"/>
    <w:pPr>
      <w:ind w:leftChars="400" w:left="600" w:hangingChars="200" w:hanging="200"/>
    </w:pPr>
    <w:rPr>
      <w:rFonts w:ascii="宋体" w:eastAsia="宋体" w:hAnsi="Calibri" w:cs="宋体"/>
      <w:kern w:val="0"/>
      <w:szCs w:val="20"/>
    </w:rPr>
  </w:style>
  <w:style w:type="paragraph" w:customStyle="1" w:styleId="afffffe">
    <w:name w:val="封面一致性程度标识"/>
    <w:basedOn w:val="affffc"/>
    <w:rsid w:val="007928F1"/>
    <w:pPr>
      <w:framePr w:wrap="around"/>
      <w:spacing w:before="440"/>
    </w:pPr>
    <w:rPr>
      <w:rFonts w:ascii="宋体" w:eastAsia="宋体"/>
    </w:rPr>
  </w:style>
  <w:style w:type="paragraph" w:customStyle="1" w:styleId="affffff">
    <w:name w:val="图的脚注"/>
    <w:next w:val="afff8"/>
    <w:qFormat/>
    <w:rsid w:val="007928F1"/>
    <w:pPr>
      <w:widowControl w:val="0"/>
      <w:ind w:leftChars="200" w:left="840" w:hangingChars="200" w:hanging="420"/>
      <w:jc w:val="both"/>
    </w:pPr>
    <w:rPr>
      <w:rFonts w:ascii="宋体" w:eastAsia="宋体" w:hAnsi="Calibri" w:cs="宋体"/>
      <w:kern w:val="0"/>
      <w:sz w:val="18"/>
      <w:szCs w:val="20"/>
    </w:rPr>
  </w:style>
  <w:style w:type="paragraph" w:customStyle="1" w:styleId="afa">
    <w:name w:val="附录标识"/>
    <w:basedOn w:val="aff3"/>
    <w:next w:val="afff8"/>
    <w:rsid w:val="007928F1"/>
    <w:pPr>
      <w:keepNext/>
      <w:widowControl/>
      <w:numPr>
        <w:numId w:val="9"/>
      </w:numPr>
      <w:shd w:val="clear" w:color="FFFFFF" w:fill="FFFFFF"/>
      <w:tabs>
        <w:tab w:val="left" w:pos="360"/>
        <w:tab w:val="left" w:pos="6405"/>
      </w:tabs>
      <w:spacing w:before="640" w:after="280"/>
      <w:jc w:val="center"/>
      <w:outlineLvl w:val="0"/>
    </w:pPr>
    <w:rPr>
      <w:rFonts w:ascii="黑体" w:eastAsia="黑体" w:hAnsi="Calibri" w:cs="宋体"/>
      <w:kern w:val="0"/>
      <w:szCs w:val="20"/>
    </w:rPr>
  </w:style>
  <w:style w:type="paragraph" w:customStyle="1" w:styleId="affffff0">
    <w:name w:val="条文脚注"/>
    <w:basedOn w:val="a"/>
    <w:rsid w:val="007928F1"/>
    <w:pPr>
      <w:numPr>
        <w:numId w:val="0"/>
      </w:numPr>
      <w:jc w:val="both"/>
    </w:pPr>
  </w:style>
  <w:style w:type="paragraph" w:customStyle="1" w:styleId="aff">
    <w:name w:val="附录四级条标题"/>
    <w:basedOn w:val="afe"/>
    <w:next w:val="afff8"/>
    <w:rsid w:val="007928F1"/>
    <w:pPr>
      <w:numPr>
        <w:ilvl w:val="5"/>
      </w:numPr>
      <w:outlineLvl w:val="5"/>
    </w:pPr>
  </w:style>
  <w:style w:type="paragraph" w:customStyle="1" w:styleId="af7">
    <w:name w:val="附录表标号"/>
    <w:basedOn w:val="aff3"/>
    <w:next w:val="afff8"/>
    <w:rsid w:val="007928F1"/>
    <w:pPr>
      <w:numPr>
        <w:numId w:val="14"/>
      </w:numPr>
      <w:tabs>
        <w:tab w:val="left" w:pos="3686"/>
      </w:tabs>
      <w:spacing w:line="14" w:lineRule="exact"/>
      <w:ind w:left="811" w:hanging="448"/>
      <w:jc w:val="center"/>
      <w:outlineLvl w:val="0"/>
    </w:pPr>
    <w:rPr>
      <w:rFonts w:ascii="Calibri" w:hAnsi="Calibri" w:cs="宋体"/>
      <w:color w:val="FFFFFF"/>
    </w:rPr>
  </w:style>
  <w:style w:type="paragraph" w:customStyle="1" w:styleId="affffff1">
    <w:name w:val="附录二级无"/>
    <w:basedOn w:val="afd"/>
    <w:rsid w:val="007928F1"/>
    <w:pPr>
      <w:tabs>
        <w:tab w:val="clear" w:pos="360"/>
      </w:tabs>
      <w:spacing w:beforeLines="0" w:afterLines="0"/>
    </w:pPr>
    <w:rPr>
      <w:rFonts w:ascii="宋体" w:eastAsia="宋体"/>
      <w:szCs w:val="21"/>
    </w:rPr>
  </w:style>
  <w:style w:type="paragraph" w:customStyle="1" w:styleId="affffff2">
    <w:name w:val="附录五级无"/>
    <w:basedOn w:val="affffff3"/>
    <w:rsid w:val="007928F1"/>
    <w:pPr>
      <w:tabs>
        <w:tab w:val="clear" w:pos="360"/>
      </w:tabs>
      <w:spacing w:beforeLines="0" w:afterLines="0"/>
    </w:pPr>
    <w:rPr>
      <w:rFonts w:ascii="宋体" w:eastAsia="宋体"/>
      <w:szCs w:val="21"/>
    </w:rPr>
  </w:style>
  <w:style w:type="paragraph" w:customStyle="1" w:styleId="affff4">
    <w:name w:val="附录公式"/>
    <w:basedOn w:val="afff8"/>
    <w:next w:val="afff8"/>
    <w:link w:val="Char5"/>
    <w:qFormat/>
    <w:rsid w:val="007928F1"/>
  </w:style>
  <w:style w:type="paragraph" w:customStyle="1" w:styleId="25">
    <w:name w:val="封面一致性程度标识2"/>
    <w:basedOn w:val="afffffe"/>
    <w:rsid w:val="007928F1"/>
    <w:pPr>
      <w:framePr w:wrap="around" w:y="4469"/>
    </w:pPr>
  </w:style>
  <w:style w:type="paragraph" w:customStyle="1" w:styleId="affffff4">
    <w:name w:val="附录公式编号制表符"/>
    <w:basedOn w:val="aff3"/>
    <w:next w:val="afff8"/>
    <w:qFormat/>
    <w:rsid w:val="007928F1"/>
    <w:pPr>
      <w:widowControl/>
      <w:tabs>
        <w:tab w:val="center" w:pos="4201"/>
        <w:tab w:val="right" w:leader="dot" w:pos="9298"/>
      </w:tabs>
      <w:autoSpaceDE w:val="0"/>
      <w:autoSpaceDN w:val="0"/>
    </w:pPr>
    <w:rPr>
      <w:rFonts w:ascii="宋体" w:hAnsi="Calibri" w:cs="宋体"/>
      <w:kern w:val="0"/>
      <w:szCs w:val="20"/>
    </w:rPr>
  </w:style>
  <w:style w:type="paragraph" w:customStyle="1" w:styleId="affffff5">
    <w:name w:val="其他标准标志"/>
    <w:basedOn w:val="afffff5"/>
    <w:rsid w:val="007928F1"/>
    <w:pPr>
      <w:framePr w:w="6101" w:wrap="around" w:vAnchor="page" w:hAnchor="page" w:x="4673" w:y="942"/>
    </w:pPr>
    <w:rPr>
      <w:w w:val="130"/>
    </w:rPr>
  </w:style>
  <w:style w:type="paragraph" w:customStyle="1" w:styleId="afe">
    <w:name w:val="附录三级条标题"/>
    <w:basedOn w:val="afd"/>
    <w:next w:val="afff8"/>
    <w:rsid w:val="007928F1"/>
    <w:pPr>
      <w:numPr>
        <w:ilvl w:val="4"/>
      </w:numPr>
      <w:outlineLvl w:val="4"/>
    </w:pPr>
  </w:style>
  <w:style w:type="paragraph" w:customStyle="1" w:styleId="26">
    <w:name w:val="封面标准文稿编辑信息2"/>
    <w:basedOn w:val="afff6"/>
    <w:rsid w:val="007928F1"/>
    <w:pPr>
      <w:framePr w:w="9639" w:h="6917" w:hRule="exact" w:wrap="around" w:vAnchor="page" w:hAnchor="page" w:xAlign="center" w:y="4469" w:anchorLock="1"/>
      <w:widowControl w:val="0"/>
      <w:spacing w:after="160"/>
      <w:textAlignment w:val="center"/>
    </w:pPr>
    <w:rPr>
      <w:rFonts w:hAnsi="Calibri" w:cs="宋体"/>
      <w:szCs w:val="28"/>
    </w:rPr>
  </w:style>
  <w:style w:type="paragraph" w:customStyle="1" w:styleId="affffff6">
    <w:name w:val="附录三级无"/>
    <w:basedOn w:val="afe"/>
    <w:rsid w:val="007928F1"/>
    <w:pPr>
      <w:tabs>
        <w:tab w:val="clear" w:pos="360"/>
      </w:tabs>
      <w:spacing w:beforeLines="0" w:afterLines="0"/>
    </w:pPr>
    <w:rPr>
      <w:rFonts w:ascii="宋体" w:eastAsia="宋体"/>
      <w:szCs w:val="21"/>
    </w:rPr>
  </w:style>
  <w:style w:type="paragraph" w:customStyle="1" w:styleId="a1">
    <w:name w:val="首示例"/>
    <w:next w:val="afff8"/>
    <w:link w:val="Char3"/>
    <w:qFormat/>
    <w:rsid w:val="007928F1"/>
    <w:pPr>
      <w:numPr>
        <w:numId w:val="18"/>
      </w:numPr>
      <w:tabs>
        <w:tab w:val="left" w:pos="360"/>
      </w:tabs>
      <w:ind w:firstLine="0"/>
    </w:pPr>
    <w:rPr>
      <w:rFonts w:ascii="宋体" w:hAnsi="宋体"/>
      <w:sz w:val="18"/>
      <w:szCs w:val="18"/>
    </w:rPr>
  </w:style>
  <w:style w:type="paragraph" w:customStyle="1" w:styleId="affffff7">
    <w:name w:val="附录四级无"/>
    <w:basedOn w:val="aff"/>
    <w:rsid w:val="007928F1"/>
    <w:pPr>
      <w:tabs>
        <w:tab w:val="clear" w:pos="360"/>
      </w:tabs>
      <w:spacing w:beforeLines="0" w:afterLines="0"/>
    </w:pPr>
    <w:rPr>
      <w:rFonts w:ascii="宋体" w:eastAsia="宋体"/>
      <w:szCs w:val="21"/>
    </w:rPr>
  </w:style>
  <w:style w:type="paragraph" w:customStyle="1" w:styleId="affffff3">
    <w:name w:val="附录五级条标题"/>
    <w:basedOn w:val="aff"/>
    <w:next w:val="afff8"/>
    <w:rsid w:val="007928F1"/>
    <w:pPr>
      <w:numPr>
        <w:ilvl w:val="0"/>
        <w:numId w:val="0"/>
      </w:numPr>
      <w:ind w:left="-425"/>
      <w:outlineLvl w:val="6"/>
    </w:pPr>
  </w:style>
  <w:style w:type="paragraph" w:customStyle="1" w:styleId="afb">
    <w:name w:val="附录章标题"/>
    <w:next w:val="afff8"/>
    <w:rsid w:val="007928F1"/>
    <w:pPr>
      <w:numPr>
        <w:ilvl w:val="1"/>
        <w:numId w:val="9"/>
      </w:numPr>
      <w:wordWrap w:val="0"/>
      <w:overflowPunct w:val="0"/>
      <w:autoSpaceDE w:val="0"/>
      <w:spacing w:beforeLines="100" w:afterLines="100"/>
      <w:jc w:val="both"/>
      <w:textAlignment w:val="baseline"/>
      <w:outlineLvl w:val="1"/>
    </w:pPr>
    <w:rPr>
      <w:rFonts w:ascii="黑体" w:eastAsia="黑体" w:hAnsi="Calibri" w:cs="宋体"/>
      <w:kern w:val="21"/>
      <w:szCs w:val="20"/>
    </w:rPr>
  </w:style>
  <w:style w:type="paragraph" w:customStyle="1" w:styleId="affffff8">
    <w:name w:val="列项说明"/>
    <w:basedOn w:val="aff3"/>
    <w:rsid w:val="007928F1"/>
    <w:pPr>
      <w:adjustRightInd w:val="0"/>
      <w:spacing w:line="320" w:lineRule="exact"/>
      <w:ind w:leftChars="200" w:left="400" w:hangingChars="200" w:hanging="200"/>
      <w:jc w:val="left"/>
      <w:textAlignment w:val="baseline"/>
    </w:pPr>
    <w:rPr>
      <w:rFonts w:ascii="宋体" w:hAnsi="Calibri" w:cs="宋体"/>
      <w:kern w:val="0"/>
      <w:szCs w:val="20"/>
    </w:rPr>
  </w:style>
  <w:style w:type="paragraph" w:customStyle="1" w:styleId="affffff9">
    <w:name w:val="目次、索引正文"/>
    <w:rsid w:val="007928F1"/>
    <w:pPr>
      <w:spacing w:line="320" w:lineRule="exact"/>
      <w:jc w:val="both"/>
    </w:pPr>
    <w:rPr>
      <w:rFonts w:ascii="宋体" w:eastAsia="宋体" w:hAnsi="Calibri" w:cs="宋体"/>
      <w:kern w:val="0"/>
      <w:szCs w:val="20"/>
    </w:rPr>
  </w:style>
  <w:style w:type="paragraph" w:customStyle="1" w:styleId="af0">
    <w:name w:val="四级无"/>
    <w:basedOn w:val="a8"/>
    <w:rsid w:val="007928F1"/>
    <w:pPr>
      <w:numPr>
        <w:numId w:val="3"/>
      </w:numPr>
      <w:spacing w:beforeLines="0" w:afterLines="0"/>
    </w:pPr>
    <w:rPr>
      <w:rFonts w:ascii="宋体" w:eastAsia="宋体"/>
    </w:rPr>
  </w:style>
  <w:style w:type="paragraph" w:customStyle="1" w:styleId="affffffa">
    <w:name w:val="文献分类号"/>
    <w:rsid w:val="007928F1"/>
    <w:pPr>
      <w:framePr w:hSpace="180" w:vSpace="180" w:wrap="around" w:hAnchor="margin" w:y="1" w:anchorLock="1"/>
      <w:widowControl w:val="0"/>
      <w:textAlignment w:val="center"/>
    </w:pPr>
    <w:rPr>
      <w:rFonts w:ascii="黑体" w:eastAsia="黑体" w:hAnsi="Calibri" w:cs="宋体"/>
      <w:kern w:val="0"/>
      <w:szCs w:val="21"/>
    </w:rPr>
  </w:style>
  <w:style w:type="paragraph" w:customStyle="1" w:styleId="affffffb">
    <w:name w:val="五级无"/>
    <w:basedOn w:val="af1"/>
    <w:rsid w:val="007928F1"/>
    <w:pPr>
      <w:spacing w:beforeLines="0" w:afterLines="0"/>
    </w:pPr>
    <w:rPr>
      <w:rFonts w:ascii="宋体" w:eastAsia="宋体"/>
    </w:rPr>
  </w:style>
  <w:style w:type="paragraph" w:customStyle="1" w:styleId="af9">
    <w:name w:val="正文表标题"/>
    <w:next w:val="afff8"/>
    <w:rsid w:val="007928F1"/>
    <w:pPr>
      <w:numPr>
        <w:numId w:val="19"/>
      </w:numPr>
      <w:tabs>
        <w:tab w:val="left" w:pos="360"/>
      </w:tabs>
      <w:spacing w:beforeLines="50" w:afterLines="50"/>
      <w:jc w:val="center"/>
    </w:pPr>
    <w:rPr>
      <w:rFonts w:ascii="黑体" w:eastAsia="黑体" w:hAnsi="Calibri" w:cs="宋体"/>
      <w:kern w:val="0"/>
      <w:szCs w:val="20"/>
    </w:rPr>
  </w:style>
  <w:style w:type="paragraph" w:customStyle="1" w:styleId="affffffc">
    <w:name w:val="其他实施日期"/>
    <w:basedOn w:val="affd"/>
    <w:rsid w:val="007928F1"/>
    <w:pPr>
      <w:framePr w:w="3997" w:h="471" w:hRule="exact" w:vSpace="181" w:wrap="around" w:vAnchor="page" w:hAnchor="page" w:x="7089" w:y="14097"/>
    </w:pPr>
    <w:rPr>
      <w:rFonts w:ascii="Calibri" w:hAnsi="Calibri" w:cs="宋体"/>
    </w:rPr>
  </w:style>
  <w:style w:type="paragraph" w:customStyle="1" w:styleId="affffffd">
    <w:name w:val="标准正文"/>
    <w:basedOn w:val="aff3"/>
    <w:rsid w:val="007928F1"/>
    <w:pPr>
      <w:widowControl/>
      <w:ind w:firstLine="420"/>
      <w:jc w:val="left"/>
    </w:pPr>
    <w:rPr>
      <w:rFonts w:ascii="宋体" w:hAnsi="Calibri" w:cs="宋体"/>
      <w:kern w:val="0"/>
      <w:szCs w:val="20"/>
    </w:rPr>
  </w:style>
  <w:style w:type="paragraph" w:customStyle="1" w:styleId="14">
    <w:name w:val="列出段落1"/>
    <w:basedOn w:val="aff3"/>
    <w:qFormat/>
    <w:rsid w:val="007928F1"/>
    <w:pPr>
      <w:spacing w:line="288" w:lineRule="auto"/>
      <w:ind w:firstLineChars="200" w:firstLine="420"/>
    </w:pPr>
    <w:rPr>
      <w:rFonts w:ascii="宋体" w:hAnsi="宋体" w:cs="宋体"/>
    </w:rPr>
  </w:style>
  <w:style w:type="paragraph" w:customStyle="1" w:styleId="27">
    <w:name w:val="样式2"/>
    <w:rsid w:val="007928F1"/>
    <w:rPr>
      <w:rFonts w:ascii="宋体" w:eastAsia="宋体" w:hAnsi="宋体" w:cs="宋体"/>
      <w:szCs w:val="21"/>
    </w:rPr>
  </w:style>
  <w:style w:type="paragraph" w:customStyle="1" w:styleId="1">
    <w:name w:val="样式1"/>
    <w:basedOn w:val="aff0"/>
    <w:rsid w:val="007928F1"/>
    <w:pPr>
      <w:numPr>
        <w:numId w:val="20"/>
      </w:numPr>
      <w:tabs>
        <w:tab w:val="left" w:pos="839"/>
        <w:tab w:val="left" w:pos="840"/>
      </w:tabs>
    </w:pPr>
  </w:style>
  <w:style w:type="paragraph" w:customStyle="1" w:styleId="32">
    <w:name w:val="样式3"/>
    <w:basedOn w:val="af4"/>
    <w:next w:val="affff5"/>
    <w:rsid w:val="007928F1"/>
  </w:style>
  <w:style w:type="paragraph" w:customStyle="1" w:styleId="42">
    <w:name w:val="样式4"/>
    <w:basedOn w:val="af4"/>
    <w:next w:val="1"/>
    <w:rsid w:val="007928F1"/>
  </w:style>
  <w:style w:type="paragraph" w:customStyle="1" w:styleId="CharCharCharCharChar">
    <w:name w:val="Char Char Char Char Char"/>
    <w:basedOn w:val="aff3"/>
    <w:qFormat/>
    <w:rsid w:val="007928F1"/>
    <w:pPr>
      <w:widowControl/>
      <w:snapToGrid w:val="0"/>
      <w:spacing w:before="120" w:after="160" w:line="360" w:lineRule="auto"/>
      <w:ind w:right="-360" w:firstLineChars="200" w:firstLine="200"/>
      <w:jc w:val="left"/>
    </w:pPr>
    <w:rPr>
      <w:rFonts w:ascii="Arial" w:hAnsi="Arial" w:cs="宋体"/>
      <w:kern w:val="0"/>
      <w:sz w:val="24"/>
      <w:szCs w:val="20"/>
      <w:lang w:eastAsia="en-US"/>
    </w:rPr>
  </w:style>
  <w:style w:type="paragraph" w:customStyle="1" w:styleId="5">
    <w:name w:val="样式5"/>
    <w:basedOn w:val="afffa"/>
    <w:rsid w:val="007928F1"/>
    <w:pPr>
      <w:numPr>
        <w:ilvl w:val="4"/>
        <w:numId w:val="4"/>
      </w:numPr>
      <w:tabs>
        <w:tab w:val="clear" w:pos="2520"/>
        <w:tab w:val="left" w:pos="840"/>
      </w:tabs>
      <w:ind w:left="840" w:hanging="420"/>
    </w:pPr>
    <w:rPr>
      <w:rFonts w:hAnsi="宋体"/>
    </w:rPr>
  </w:style>
  <w:style w:type="paragraph" w:customStyle="1" w:styleId="61">
    <w:name w:val="样式6"/>
    <w:basedOn w:val="afffa"/>
    <w:rsid w:val="007928F1"/>
    <w:pPr>
      <w:numPr>
        <w:ilvl w:val="0"/>
        <w:numId w:val="0"/>
      </w:numPr>
      <w:tabs>
        <w:tab w:val="left" w:pos="840"/>
      </w:tabs>
      <w:ind w:left="840" w:hanging="420"/>
    </w:pPr>
    <w:rPr>
      <w:rFonts w:hAnsi="宋体"/>
    </w:rPr>
  </w:style>
  <w:style w:type="paragraph" w:customStyle="1" w:styleId="font5">
    <w:name w:val="font5"/>
    <w:basedOn w:val="aff3"/>
    <w:rsid w:val="007928F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f3"/>
    <w:rsid w:val="007928F1"/>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ff3"/>
    <w:rsid w:val="007928F1"/>
    <w:pPr>
      <w:widowControl/>
      <w:spacing w:before="100" w:beforeAutospacing="1" w:after="100" w:afterAutospacing="1"/>
      <w:jc w:val="left"/>
    </w:pPr>
    <w:rPr>
      <w:rFonts w:ascii="Calibri" w:hAnsi="Calibri" w:cs="宋体"/>
      <w:color w:val="000000"/>
      <w:kern w:val="0"/>
      <w:szCs w:val="21"/>
    </w:rPr>
  </w:style>
  <w:style w:type="paragraph" w:customStyle="1" w:styleId="font8">
    <w:name w:val="font8"/>
    <w:basedOn w:val="aff3"/>
    <w:rsid w:val="007928F1"/>
    <w:pPr>
      <w:widowControl/>
      <w:spacing w:before="100" w:beforeAutospacing="1" w:after="100" w:afterAutospacing="1"/>
      <w:jc w:val="left"/>
    </w:pPr>
    <w:rPr>
      <w:rFonts w:ascii="Calibri" w:hAnsi="Calibri" w:cs="宋体"/>
      <w:color w:val="000000"/>
      <w:kern w:val="0"/>
      <w:sz w:val="14"/>
      <w:szCs w:val="14"/>
    </w:rPr>
  </w:style>
  <w:style w:type="paragraph" w:customStyle="1" w:styleId="font10">
    <w:name w:val="font10"/>
    <w:basedOn w:val="aff3"/>
    <w:qFormat/>
    <w:rsid w:val="007928F1"/>
    <w:pPr>
      <w:widowControl/>
      <w:spacing w:before="100" w:beforeAutospacing="1" w:after="100" w:afterAutospacing="1"/>
      <w:jc w:val="left"/>
    </w:pPr>
    <w:rPr>
      <w:rFonts w:ascii="Calibri" w:hAnsi="Calibri" w:cs="宋体"/>
      <w:i/>
      <w:iCs/>
      <w:color w:val="000000"/>
      <w:kern w:val="0"/>
      <w:szCs w:val="21"/>
    </w:rPr>
  </w:style>
  <w:style w:type="paragraph" w:customStyle="1" w:styleId="xl64">
    <w:name w:val="xl64"/>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67">
    <w:name w:val="xl67"/>
    <w:basedOn w:val="aff3"/>
    <w:qFormat/>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Cs w:val="21"/>
    </w:rPr>
  </w:style>
  <w:style w:type="paragraph" w:customStyle="1" w:styleId="xl68">
    <w:name w:val="xl68"/>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color w:val="000000"/>
      <w:kern w:val="0"/>
      <w:szCs w:val="21"/>
    </w:rPr>
  </w:style>
  <w:style w:type="paragraph" w:customStyle="1" w:styleId="xl69">
    <w:name w:val="xl69"/>
    <w:basedOn w:val="aff3"/>
    <w:qFormat/>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color w:val="000000"/>
      <w:kern w:val="0"/>
      <w:szCs w:val="21"/>
    </w:rPr>
  </w:style>
  <w:style w:type="table" w:styleId="affffffe">
    <w:name w:val="Table Grid"/>
    <w:basedOn w:val="aff5"/>
    <w:uiPriority w:val="59"/>
    <w:qFormat/>
    <w:rsid w:val="007928F1"/>
    <w:rPr>
      <w:rFonts w:ascii="宋体" w:eastAsia="宋体" w:hAnsi="Calibri"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列出段落1"/>
    <w:basedOn w:val="aff3"/>
    <w:qFormat/>
    <w:rsid w:val="007928F1"/>
    <w:pPr>
      <w:spacing w:line="288" w:lineRule="auto"/>
      <w:ind w:firstLineChars="200" w:firstLine="420"/>
    </w:pPr>
    <w:rPr>
      <w:rFonts w:ascii="宋体" w:hAnsi="宋体"/>
    </w:rPr>
  </w:style>
  <w:style w:type="paragraph" w:styleId="afffffff">
    <w:name w:val="Body Text"/>
    <w:basedOn w:val="aff3"/>
    <w:link w:val="Chara"/>
    <w:uiPriority w:val="99"/>
    <w:semiHidden/>
    <w:unhideWhenUsed/>
    <w:rsid w:val="00A36B62"/>
    <w:pPr>
      <w:spacing w:after="120"/>
    </w:pPr>
  </w:style>
  <w:style w:type="character" w:customStyle="1" w:styleId="Chara">
    <w:name w:val="正文文本 Char"/>
    <w:basedOn w:val="aff4"/>
    <w:link w:val="afffffff"/>
    <w:uiPriority w:val="99"/>
    <w:semiHidden/>
    <w:rsid w:val="00A36B62"/>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Document Map" w:uiPriority="0"/>
    <w:lsdException w:name="HTML Code"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3">
    <w:name w:val="Normal"/>
    <w:qFormat/>
    <w:rsid w:val="007928F1"/>
    <w:pPr>
      <w:widowControl w:val="0"/>
      <w:jc w:val="both"/>
    </w:pPr>
    <w:rPr>
      <w:rFonts w:ascii="Times New Roman" w:eastAsia="宋体" w:hAnsi="Times New Roman" w:cs="Times New Roman"/>
      <w:szCs w:val="24"/>
    </w:rPr>
  </w:style>
  <w:style w:type="paragraph" w:styleId="10">
    <w:name w:val="heading 1"/>
    <w:basedOn w:val="aff3"/>
    <w:next w:val="aff3"/>
    <w:link w:val="1Char"/>
    <w:qFormat/>
    <w:rsid w:val="007928F1"/>
    <w:pPr>
      <w:keepNext/>
      <w:keepLines/>
      <w:spacing w:before="340" w:after="330" w:line="578" w:lineRule="auto"/>
      <w:ind w:firstLineChars="257" w:firstLine="591"/>
      <w:outlineLvl w:val="0"/>
    </w:pPr>
    <w:rPr>
      <w:rFonts w:ascii="宋体" w:hAnsi="宋体" w:cs="宋体"/>
      <w:b/>
      <w:bCs/>
      <w:kern w:val="44"/>
      <w:sz w:val="44"/>
      <w:szCs w:val="44"/>
    </w:rPr>
  </w:style>
  <w:style w:type="paragraph" w:styleId="3">
    <w:name w:val="heading 3"/>
    <w:basedOn w:val="aff3"/>
    <w:next w:val="aff3"/>
    <w:link w:val="3Char"/>
    <w:qFormat/>
    <w:rsid w:val="007928F1"/>
    <w:pPr>
      <w:keepNext/>
      <w:keepLines/>
      <w:spacing w:before="260" w:after="260" w:line="416" w:lineRule="auto"/>
      <w:outlineLvl w:val="2"/>
    </w:pPr>
    <w:rPr>
      <w:rFonts w:ascii="Calibri" w:hAnsi="Calibri"/>
      <w:b/>
      <w:bCs/>
      <w:sz w:val="32"/>
      <w:szCs w:val="32"/>
      <w:lang w:val="x-none" w:eastAsia="x-none"/>
    </w:rPr>
  </w:style>
  <w:style w:type="character" w:default="1" w:styleId="aff4">
    <w:name w:val="Default Paragraph Font"/>
    <w:uiPriority w:val="1"/>
    <w:semiHidden/>
    <w:unhideWhenUsed/>
  </w:style>
  <w:style w:type="table" w:default="1" w:styleId="aff5">
    <w:name w:val="Normal Table"/>
    <w:uiPriority w:val="99"/>
    <w:semiHidden/>
    <w:unhideWhenUsed/>
    <w:tblPr>
      <w:tblInd w:w="0" w:type="dxa"/>
      <w:tblCellMar>
        <w:top w:w="0" w:type="dxa"/>
        <w:left w:w="108" w:type="dxa"/>
        <w:bottom w:w="0" w:type="dxa"/>
        <w:right w:w="108" w:type="dxa"/>
      </w:tblCellMar>
    </w:tblPr>
  </w:style>
  <w:style w:type="numbering" w:default="1" w:styleId="aff6">
    <w:name w:val="No List"/>
    <w:uiPriority w:val="99"/>
    <w:semiHidden/>
    <w:unhideWhenUsed/>
  </w:style>
  <w:style w:type="paragraph" w:styleId="aff7">
    <w:name w:val="header"/>
    <w:basedOn w:val="aff3"/>
    <w:link w:val="Char"/>
    <w:uiPriority w:val="99"/>
    <w:unhideWhenUsed/>
    <w:qFormat/>
    <w:rsid w:val="00792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f4"/>
    <w:link w:val="aff7"/>
    <w:uiPriority w:val="99"/>
    <w:qFormat/>
    <w:rsid w:val="007928F1"/>
    <w:rPr>
      <w:sz w:val="18"/>
      <w:szCs w:val="18"/>
    </w:rPr>
  </w:style>
  <w:style w:type="paragraph" w:styleId="aff8">
    <w:name w:val="footer"/>
    <w:basedOn w:val="aff3"/>
    <w:link w:val="Char0"/>
    <w:uiPriority w:val="99"/>
    <w:unhideWhenUsed/>
    <w:rsid w:val="007928F1"/>
    <w:pPr>
      <w:tabs>
        <w:tab w:val="center" w:pos="4153"/>
        <w:tab w:val="right" w:pos="8306"/>
      </w:tabs>
      <w:snapToGrid w:val="0"/>
      <w:jc w:val="left"/>
    </w:pPr>
    <w:rPr>
      <w:sz w:val="18"/>
      <w:szCs w:val="18"/>
    </w:rPr>
  </w:style>
  <w:style w:type="character" w:customStyle="1" w:styleId="Char0">
    <w:name w:val="页脚 Char"/>
    <w:basedOn w:val="aff4"/>
    <w:link w:val="aff8"/>
    <w:uiPriority w:val="99"/>
    <w:qFormat/>
    <w:rsid w:val="007928F1"/>
    <w:rPr>
      <w:sz w:val="18"/>
      <w:szCs w:val="18"/>
    </w:rPr>
  </w:style>
  <w:style w:type="character" w:customStyle="1" w:styleId="Char1">
    <w:name w:val="正文文本缩进 Char"/>
    <w:link w:val="aff9"/>
    <w:rsid w:val="007928F1"/>
    <w:rPr>
      <w:rFonts w:ascii="宋体" w:hAnsi="宋体"/>
      <w:sz w:val="23"/>
      <w:szCs w:val="24"/>
    </w:rPr>
  </w:style>
  <w:style w:type="character" w:customStyle="1" w:styleId="affa">
    <w:name w:val="发布"/>
    <w:rsid w:val="007928F1"/>
    <w:rPr>
      <w:rFonts w:ascii="黑体" w:eastAsia="黑体"/>
      <w:spacing w:val="22"/>
      <w:w w:val="100"/>
      <w:position w:val="3"/>
      <w:sz w:val="28"/>
    </w:rPr>
  </w:style>
  <w:style w:type="character" w:styleId="affb">
    <w:name w:val="page number"/>
    <w:rsid w:val="007928F1"/>
    <w:rPr>
      <w:rFonts w:ascii="Times New Roman" w:eastAsia="宋体" w:hAnsi="Times New Roman"/>
      <w:sz w:val="18"/>
    </w:rPr>
  </w:style>
  <w:style w:type="paragraph" w:customStyle="1" w:styleId="affc">
    <w:name w:val="标准书眉一"/>
    <w:rsid w:val="007928F1"/>
    <w:pPr>
      <w:jc w:val="both"/>
    </w:pPr>
    <w:rPr>
      <w:rFonts w:ascii="Times New Roman" w:eastAsia="宋体" w:hAnsi="Times New Roman" w:cs="Times New Roman"/>
      <w:kern w:val="0"/>
      <w:sz w:val="20"/>
      <w:szCs w:val="20"/>
    </w:rPr>
  </w:style>
  <w:style w:type="paragraph" w:customStyle="1" w:styleId="affd">
    <w:name w:val="实施日期"/>
    <w:basedOn w:val="affe"/>
    <w:rsid w:val="007928F1"/>
    <w:pPr>
      <w:framePr w:hSpace="0" w:wrap="around" w:xAlign="right"/>
      <w:jc w:val="right"/>
    </w:pPr>
  </w:style>
  <w:style w:type="paragraph" w:customStyle="1" w:styleId="afff">
    <w:name w:val="封面标准文稿类别"/>
    <w:rsid w:val="007928F1"/>
    <w:pPr>
      <w:spacing w:before="440" w:line="400" w:lineRule="exact"/>
      <w:jc w:val="center"/>
    </w:pPr>
    <w:rPr>
      <w:rFonts w:ascii="宋体" w:eastAsia="宋体" w:hAnsi="Times New Roman" w:cs="Times New Roman"/>
      <w:kern w:val="0"/>
      <w:sz w:val="24"/>
      <w:szCs w:val="20"/>
    </w:rPr>
  </w:style>
  <w:style w:type="paragraph" w:customStyle="1" w:styleId="affe">
    <w:name w:val="发布日期"/>
    <w:rsid w:val="007928F1"/>
    <w:pPr>
      <w:framePr w:w="4000" w:h="473" w:hRule="exact" w:hSpace="180" w:vSpace="180" w:wrap="around" w:hAnchor="margin" w:y="13511" w:anchorLock="1"/>
    </w:pPr>
    <w:rPr>
      <w:rFonts w:ascii="Times New Roman" w:eastAsia="黑体" w:hAnsi="Times New Roman" w:cs="Times New Roman"/>
      <w:kern w:val="0"/>
      <w:sz w:val="28"/>
      <w:szCs w:val="20"/>
    </w:rPr>
  </w:style>
  <w:style w:type="paragraph" w:styleId="aff9">
    <w:name w:val="Body Text Indent"/>
    <w:basedOn w:val="aff3"/>
    <w:link w:val="Char1"/>
    <w:rsid w:val="007928F1"/>
    <w:pPr>
      <w:spacing w:line="288" w:lineRule="auto"/>
      <w:ind w:firstLineChars="257" w:firstLine="420"/>
      <w:jc w:val="center"/>
    </w:pPr>
    <w:rPr>
      <w:rFonts w:ascii="宋体" w:eastAsiaTheme="minorEastAsia" w:hAnsi="宋体" w:cstheme="minorBidi"/>
      <w:sz w:val="23"/>
    </w:rPr>
  </w:style>
  <w:style w:type="character" w:customStyle="1" w:styleId="Char10">
    <w:name w:val="正文文本缩进 Char1"/>
    <w:basedOn w:val="aff4"/>
    <w:uiPriority w:val="99"/>
    <w:semiHidden/>
    <w:rsid w:val="007928F1"/>
    <w:rPr>
      <w:rFonts w:ascii="Times New Roman" w:eastAsia="宋体" w:hAnsi="Times New Roman" w:cs="Times New Roman"/>
      <w:szCs w:val="24"/>
    </w:rPr>
  </w:style>
  <w:style w:type="paragraph" w:customStyle="1" w:styleId="afff0">
    <w:name w:val="标准书脚_奇数页"/>
    <w:rsid w:val="007928F1"/>
    <w:pPr>
      <w:spacing w:before="120"/>
      <w:jc w:val="right"/>
    </w:pPr>
    <w:rPr>
      <w:rFonts w:ascii="Times New Roman" w:eastAsia="宋体" w:hAnsi="Times New Roman" w:cs="Times New Roman"/>
      <w:kern w:val="0"/>
      <w:sz w:val="18"/>
      <w:szCs w:val="20"/>
    </w:rPr>
  </w:style>
  <w:style w:type="paragraph" w:customStyle="1" w:styleId="afff1">
    <w:name w:val="标准书脚_偶数页"/>
    <w:rsid w:val="007928F1"/>
    <w:pPr>
      <w:spacing w:before="120"/>
    </w:pPr>
    <w:rPr>
      <w:rFonts w:ascii="Times New Roman" w:eastAsia="宋体" w:hAnsi="Times New Roman" w:cs="Times New Roman"/>
      <w:kern w:val="0"/>
      <w:sz w:val="18"/>
      <w:szCs w:val="20"/>
    </w:rPr>
  </w:style>
  <w:style w:type="paragraph" w:customStyle="1" w:styleId="2">
    <w:name w:val="封面标准号2"/>
    <w:basedOn w:val="aff3"/>
    <w:rsid w:val="007928F1"/>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afff2">
    <w:name w:val="标准称谓"/>
    <w:next w:val="aff3"/>
    <w:rsid w:val="007928F1"/>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3">
    <w:name w:val="封面正文"/>
    <w:rsid w:val="007928F1"/>
    <w:pPr>
      <w:jc w:val="both"/>
    </w:pPr>
    <w:rPr>
      <w:rFonts w:ascii="Times New Roman" w:eastAsia="宋体" w:hAnsi="Times New Roman" w:cs="Times New Roman"/>
      <w:kern w:val="0"/>
      <w:sz w:val="20"/>
      <w:szCs w:val="20"/>
    </w:rPr>
  </w:style>
  <w:style w:type="paragraph" w:customStyle="1" w:styleId="afff4">
    <w:name w:val="标准书眉_奇数页"/>
    <w:next w:val="aff3"/>
    <w:rsid w:val="007928F1"/>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5">
    <w:name w:val="标准书眉_偶数页"/>
    <w:basedOn w:val="afff4"/>
    <w:next w:val="aff3"/>
    <w:rsid w:val="007928F1"/>
    <w:pPr>
      <w:jc w:val="left"/>
    </w:pPr>
  </w:style>
  <w:style w:type="paragraph" w:customStyle="1" w:styleId="afff6">
    <w:name w:val="封面标准文稿编辑信息"/>
    <w:rsid w:val="007928F1"/>
    <w:pPr>
      <w:spacing w:before="180" w:line="180" w:lineRule="exact"/>
      <w:jc w:val="center"/>
    </w:pPr>
    <w:rPr>
      <w:rFonts w:ascii="宋体" w:eastAsia="宋体" w:hAnsi="Times New Roman" w:cs="Times New Roman"/>
      <w:kern w:val="0"/>
      <w:szCs w:val="20"/>
    </w:rPr>
  </w:style>
  <w:style w:type="character" w:styleId="afff7">
    <w:name w:val="Strong"/>
    <w:qFormat/>
    <w:rsid w:val="007928F1"/>
    <w:rPr>
      <w:b/>
      <w:bCs/>
    </w:rPr>
  </w:style>
  <w:style w:type="character" w:customStyle="1" w:styleId="Char2">
    <w:name w:val="段 Char"/>
    <w:link w:val="afff8"/>
    <w:uiPriority w:val="99"/>
    <w:rsid w:val="007928F1"/>
    <w:rPr>
      <w:rFonts w:ascii="宋体"/>
    </w:rPr>
  </w:style>
  <w:style w:type="paragraph" w:customStyle="1" w:styleId="afff8">
    <w:name w:val="段"/>
    <w:link w:val="Char2"/>
    <w:uiPriority w:val="99"/>
    <w:qFormat/>
    <w:rsid w:val="007928F1"/>
    <w:pPr>
      <w:tabs>
        <w:tab w:val="center" w:pos="4201"/>
        <w:tab w:val="right" w:leader="dot" w:pos="9298"/>
      </w:tabs>
      <w:autoSpaceDE w:val="0"/>
      <w:autoSpaceDN w:val="0"/>
      <w:ind w:firstLineChars="200" w:firstLine="420"/>
      <w:jc w:val="both"/>
    </w:pPr>
    <w:rPr>
      <w:rFonts w:ascii="宋体"/>
    </w:rPr>
  </w:style>
  <w:style w:type="paragraph" w:customStyle="1" w:styleId="a5">
    <w:name w:val="一级条标题"/>
    <w:next w:val="afff8"/>
    <w:rsid w:val="007928F1"/>
    <w:pPr>
      <w:numPr>
        <w:ilvl w:val="1"/>
        <w:numId w:val="1"/>
      </w:numPr>
      <w:spacing w:beforeLines="50" w:before="156" w:afterLines="50" w:after="156"/>
      <w:outlineLvl w:val="2"/>
    </w:pPr>
    <w:rPr>
      <w:rFonts w:ascii="黑体" w:eastAsia="黑体" w:hAnsi="Calibri" w:cs="宋体"/>
      <w:kern w:val="0"/>
      <w:szCs w:val="21"/>
    </w:rPr>
  </w:style>
  <w:style w:type="paragraph" w:customStyle="1" w:styleId="a6">
    <w:name w:val="二级条标题"/>
    <w:basedOn w:val="a5"/>
    <w:next w:val="afff8"/>
    <w:rsid w:val="007928F1"/>
    <w:pPr>
      <w:numPr>
        <w:ilvl w:val="2"/>
      </w:numPr>
      <w:spacing w:before="50" w:after="50"/>
      <w:ind w:left="568"/>
      <w:outlineLvl w:val="3"/>
    </w:pPr>
  </w:style>
  <w:style w:type="paragraph" w:customStyle="1" w:styleId="ae">
    <w:name w:val="章标题"/>
    <w:next w:val="afff8"/>
    <w:rsid w:val="007928F1"/>
    <w:pPr>
      <w:numPr>
        <w:numId w:val="3"/>
      </w:numPr>
      <w:spacing w:beforeLines="100" w:before="312" w:afterLines="100" w:after="312"/>
      <w:jc w:val="both"/>
      <w:outlineLvl w:val="1"/>
    </w:pPr>
    <w:rPr>
      <w:rFonts w:ascii="黑体" w:eastAsia="黑体" w:hAnsi="Calibri" w:cs="宋体"/>
      <w:kern w:val="0"/>
      <w:szCs w:val="20"/>
    </w:rPr>
  </w:style>
  <w:style w:type="paragraph" w:customStyle="1" w:styleId="afff9">
    <w:name w:val="目次、标准名称标题"/>
    <w:basedOn w:val="aff3"/>
    <w:next w:val="afff8"/>
    <w:rsid w:val="007928F1"/>
    <w:pPr>
      <w:keepNext/>
      <w:pageBreakBefore/>
      <w:widowControl/>
      <w:shd w:val="clear" w:color="FFFFFF" w:fill="FFFFFF"/>
      <w:spacing w:before="640" w:after="560" w:line="460" w:lineRule="exact"/>
      <w:jc w:val="center"/>
      <w:outlineLvl w:val="0"/>
    </w:pPr>
    <w:rPr>
      <w:rFonts w:ascii="黑体" w:eastAsia="黑体" w:hAnsi="Calibri" w:cs="宋体"/>
      <w:kern w:val="0"/>
      <w:sz w:val="32"/>
      <w:szCs w:val="20"/>
    </w:rPr>
  </w:style>
  <w:style w:type="paragraph" w:customStyle="1" w:styleId="a7">
    <w:name w:val="三级条标题"/>
    <w:basedOn w:val="a6"/>
    <w:next w:val="afff8"/>
    <w:rsid w:val="007928F1"/>
    <w:pPr>
      <w:numPr>
        <w:ilvl w:val="3"/>
      </w:numPr>
      <w:outlineLvl w:val="4"/>
    </w:pPr>
  </w:style>
  <w:style w:type="paragraph" w:customStyle="1" w:styleId="a8">
    <w:name w:val="四级条标题"/>
    <w:basedOn w:val="a7"/>
    <w:next w:val="afff8"/>
    <w:rsid w:val="007928F1"/>
    <w:pPr>
      <w:numPr>
        <w:ilvl w:val="4"/>
      </w:numPr>
      <w:outlineLvl w:val="5"/>
    </w:pPr>
  </w:style>
  <w:style w:type="paragraph" w:customStyle="1" w:styleId="afffa">
    <w:name w:val="二级无"/>
    <w:basedOn w:val="a6"/>
    <w:rsid w:val="007928F1"/>
    <w:pPr>
      <w:spacing w:beforeLines="0" w:before="0" w:afterLines="0" w:after="0"/>
    </w:pPr>
    <w:rPr>
      <w:rFonts w:ascii="宋体" w:eastAsia="宋体"/>
    </w:rPr>
  </w:style>
  <w:style w:type="paragraph" w:customStyle="1" w:styleId="afffb">
    <w:name w:val="前言、引言标题"/>
    <w:next w:val="afff8"/>
    <w:rsid w:val="007928F1"/>
    <w:pPr>
      <w:keepNext/>
      <w:pageBreakBefore/>
      <w:shd w:val="clear" w:color="FFFFFF" w:fill="FFFFFF"/>
      <w:spacing w:before="640" w:after="560"/>
      <w:jc w:val="center"/>
      <w:outlineLvl w:val="0"/>
    </w:pPr>
    <w:rPr>
      <w:rFonts w:ascii="黑体" w:eastAsia="黑体" w:hAnsi="Calibri" w:cs="宋体"/>
      <w:kern w:val="0"/>
      <w:sz w:val="32"/>
      <w:szCs w:val="20"/>
    </w:rPr>
  </w:style>
  <w:style w:type="paragraph" w:customStyle="1" w:styleId="afffc">
    <w:name w:val="一级无"/>
    <w:basedOn w:val="a5"/>
    <w:rsid w:val="007928F1"/>
    <w:pPr>
      <w:spacing w:beforeLines="0" w:before="0" w:afterLines="0" w:after="0"/>
    </w:pPr>
    <w:rPr>
      <w:rFonts w:ascii="宋体" w:eastAsia="宋体"/>
    </w:rPr>
  </w:style>
  <w:style w:type="paragraph" w:styleId="afffd">
    <w:name w:val="List Paragraph"/>
    <w:basedOn w:val="aff3"/>
    <w:uiPriority w:val="99"/>
    <w:qFormat/>
    <w:rsid w:val="007928F1"/>
    <w:pPr>
      <w:ind w:firstLineChars="200" w:firstLine="420"/>
    </w:pPr>
    <w:rPr>
      <w:rFonts w:ascii="Calibri" w:hAnsi="Calibri" w:cs="宋体"/>
    </w:rPr>
  </w:style>
  <w:style w:type="character" w:customStyle="1" w:styleId="1Char">
    <w:name w:val="标题 1 Char"/>
    <w:basedOn w:val="aff4"/>
    <w:link w:val="10"/>
    <w:rsid w:val="007928F1"/>
    <w:rPr>
      <w:rFonts w:ascii="宋体" w:eastAsia="宋体" w:hAnsi="宋体" w:cs="宋体"/>
      <w:b/>
      <w:bCs/>
      <w:kern w:val="44"/>
      <w:sz w:val="44"/>
      <w:szCs w:val="44"/>
    </w:rPr>
  </w:style>
  <w:style w:type="character" w:customStyle="1" w:styleId="3Char">
    <w:name w:val="标题 3 Char"/>
    <w:basedOn w:val="aff4"/>
    <w:link w:val="3"/>
    <w:rsid w:val="007928F1"/>
    <w:rPr>
      <w:rFonts w:ascii="Calibri" w:eastAsia="宋体" w:hAnsi="Calibri" w:cs="Times New Roman"/>
      <w:b/>
      <w:bCs/>
      <w:sz w:val="32"/>
      <w:szCs w:val="32"/>
      <w:lang w:val="x-none" w:eastAsia="x-none"/>
    </w:rPr>
  </w:style>
  <w:style w:type="character" w:styleId="afffe">
    <w:name w:val="Emphasis"/>
    <w:uiPriority w:val="20"/>
    <w:qFormat/>
    <w:rsid w:val="007928F1"/>
    <w:rPr>
      <w:i/>
      <w:iCs/>
    </w:rPr>
  </w:style>
  <w:style w:type="character" w:styleId="affff">
    <w:name w:val="endnote reference"/>
    <w:semiHidden/>
    <w:rsid w:val="007928F1"/>
    <w:rPr>
      <w:vertAlign w:val="superscript"/>
    </w:rPr>
  </w:style>
  <w:style w:type="character" w:styleId="affff0">
    <w:name w:val="FollowedHyperlink"/>
    <w:uiPriority w:val="99"/>
    <w:rsid w:val="007928F1"/>
    <w:rPr>
      <w:color w:val="800080"/>
      <w:u w:val="single"/>
    </w:rPr>
  </w:style>
  <w:style w:type="character" w:styleId="affff1">
    <w:name w:val="Hyperlink"/>
    <w:uiPriority w:val="99"/>
    <w:rsid w:val="007928F1"/>
    <w:rPr>
      <w:color w:val="0000FF"/>
      <w:spacing w:val="0"/>
      <w:w w:val="100"/>
      <w:szCs w:val="21"/>
      <w:u w:val="single"/>
      <w:lang w:val="en-US" w:eastAsia="zh-CN"/>
    </w:rPr>
  </w:style>
  <w:style w:type="character" w:styleId="affff2">
    <w:name w:val="footnote reference"/>
    <w:semiHidden/>
    <w:rsid w:val="007928F1"/>
    <w:rPr>
      <w:vertAlign w:val="superscript"/>
    </w:rPr>
  </w:style>
  <w:style w:type="character" w:styleId="HTML">
    <w:name w:val="HTML Code"/>
    <w:rsid w:val="007928F1"/>
    <w:rPr>
      <w:rFonts w:ascii="Courier New" w:hAnsi="Courier New"/>
      <w:sz w:val="20"/>
      <w:szCs w:val="20"/>
    </w:rPr>
  </w:style>
  <w:style w:type="character" w:customStyle="1" w:styleId="apple-converted-space">
    <w:name w:val="apple-converted-space"/>
    <w:basedOn w:val="aff4"/>
    <w:rsid w:val="007928F1"/>
  </w:style>
  <w:style w:type="character" w:customStyle="1" w:styleId="Char3">
    <w:name w:val="首示例 Char"/>
    <w:link w:val="a1"/>
    <w:rsid w:val="007928F1"/>
    <w:rPr>
      <w:rFonts w:ascii="宋体" w:hAnsi="宋体"/>
      <w:sz w:val="18"/>
      <w:szCs w:val="18"/>
    </w:rPr>
  </w:style>
  <w:style w:type="character" w:customStyle="1" w:styleId="Char4">
    <w:name w:val="批注框文本 Char"/>
    <w:link w:val="affff3"/>
    <w:uiPriority w:val="99"/>
    <w:qFormat/>
    <w:rsid w:val="007928F1"/>
    <w:rPr>
      <w:sz w:val="18"/>
      <w:szCs w:val="18"/>
    </w:rPr>
  </w:style>
  <w:style w:type="character" w:customStyle="1" w:styleId="Char5">
    <w:name w:val="附录公式 Char"/>
    <w:basedOn w:val="Char2"/>
    <w:link w:val="affff4"/>
    <w:rsid w:val="007928F1"/>
    <w:rPr>
      <w:rFonts w:ascii="宋体"/>
    </w:rPr>
  </w:style>
  <w:style w:type="paragraph" w:styleId="6">
    <w:name w:val="toc 6"/>
    <w:basedOn w:val="aff3"/>
    <w:next w:val="aff3"/>
    <w:semiHidden/>
    <w:rsid w:val="007928F1"/>
    <w:pPr>
      <w:tabs>
        <w:tab w:val="right" w:leader="dot" w:pos="9241"/>
      </w:tabs>
      <w:ind w:firstLineChars="400" w:firstLine="403"/>
      <w:jc w:val="left"/>
    </w:pPr>
    <w:rPr>
      <w:rFonts w:ascii="宋体" w:hAnsi="Calibri" w:cs="宋体"/>
      <w:szCs w:val="21"/>
    </w:rPr>
  </w:style>
  <w:style w:type="paragraph" w:styleId="11">
    <w:name w:val="index 1"/>
    <w:basedOn w:val="aff3"/>
    <w:next w:val="afff8"/>
    <w:rsid w:val="007928F1"/>
    <w:pPr>
      <w:tabs>
        <w:tab w:val="right" w:leader="dot" w:pos="9299"/>
      </w:tabs>
      <w:jc w:val="left"/>
    </w:pPr>
    <w:rPr>
      <w:rFonts w:ascii="宋体" w:hAnsi="Calibri" w:cs="宋体"/>
      <w:szCs w:val="21"/>
    </w:rPr>
  </w:style>
  <w:style w:type="paragraph" w:styleId="12">
    <w:name w:val="toc 1"/>
    <w:basedOn w:val="aff3"/>
    <w:next w:val="aff3"/>
    <w:uiPriority w:val="39"/>
    <w:rsid w:val="007928F1"/>
    <w:pPr>
      <w:tabs>
        <w:tab w:val="right" w:leader="dot" w:pos="9241"/>
      </w:tabs>
      <w:spacing w:beforeLines="25" w:before="25" w:afterLines="25" w:after="25"/>
      <w:jc w:val="left"/>
    </w:pPr>
    <w:rPr>
      <w:rFonts w:ascii="宋体" w:hAnsi="Calibri" w:cs="宋体"/>
      <w:szCs w:val="21"/>
    </w:rPr>
  </w:style>
  <w:style w:type="paragraph" w:styleId="30">
    <w:name w:val="toc 3"/>
    <w:basedOn w:val="aff3"/>
    <w:next w:val="aff3"/>
    <w:uiPriority w:val="39"/>
    <w:rsid w:val="007928F1"/>
    <w:pPr>
      <w:tabs>
        <w:tab w:val="right" w:leader="dot" w:pos="9241"/>
      </w:tabs>
      <w:ind w:firstLineChars="100" w:firstLine="102"/>
      <w:jc w:val="left"/>
    </w:pPr>
    <w:rPr>
      <w:rFonts w:ascii="宋体" w:hAnsi="Calibri" w:cs="宋体"/>
      <w:szCs w:val="21"/>
    </w:rPr>
  </w:style>
  <w:style w:type="paragraph" w:styleId="affff5">
    <w:name w:val="Note Heading"/>
    <w:basedOn w:val="aff3"/>
    <w:next w:val="aff3"/>
    <w:link w:val="Char6"/>
    <w:rsid w:val="007928F1"/>
    <w:pPr>
      <w:jc w:val="center"/>
    </w:pPr>
    <w:rPr>
      <w:rFonts w:ascii="Calibri" w:hAnsi="Calibri"/>
      <w:lang w:val="x-none" w:eastAsia="x-none"/>
    </w:rPr>
  </w:style>
  <w:style w:type="character" w:customStyle="1" w:styleId="Char6">
    <w:name w:val="注释标题 Char"/>
    <w:basedOn w:val="aff4"/>
    <w:link w:val="affff5"/>
    <w:rsid w:val="007928F1"/>
    <w:rPr>
      <w:rFonts w:ascii="Calibri" w:eastAsia="宋体" w:hAnsi="Calibri" w:cs="Times New Roman"/>
      <w:szCs w:val="24"/>
      <w:lang w:val="x-none" w:eastAsia="x-none"/>
    </w:rPr>
  </w:style>
  <w:style w:type="paragraph" w:styleId="50">
    <w:name w:val="index 5"/>
    <w:basedOn w:val="aff3"/>
    <w:next w:val="aff3"/>
    <w:rsid w:val="007928F1"/>
    <w:pPr>
      <w:ind w:left="1050" w:hanging="210"/>
      <w:jc w:val="left"/>
    </w:pPr>
    <w:rPr>
      <w:rFonts w:ascii="Calibri" w:hAnsi="Calibri" w:cs="宋体"/>
      <w:sz w:val="20"/>
      <w:szCs w:val="20"/>
    </w:rPr>
  </w:style>
  <w:style w:type="paragraph" w:styleId="4">
    <w:name w:val="List Bullet 4"/>
    <w:basedOn w:val="aff3"/>
    <w:rsid w:val="007928F1"/>
    <w:pPr>
      <w:numPr>
        <w:numId w:val="1"/>
      </w:numPr>
      <w:tabs>
        <w:tab w:val="left" w:pos="1620"/>
      </w:tabs>
    </w:pPr>
    <w:rPr>
      <w:rFonts w:ascii="Calibri" w:hAnsi="Calibri" w:cs="宋体"/>
    </w:rPr>
  </w:style>
  <w:style w:type="paragraph" w:styleId="affff6">
    <w:name w:val="caption"/>
    <w:basedOn w:val="aff3"/>
    <w:next w:val="aff3"/>
    <w:qFormat/>
    <w:rsid w:val="007928F1"/>
    <w:pPr>
      <w:spacing w:before="152" w:after="160"/>
    </w:pPr>
    <w:rPr>
      <w:rFonts w:ascii="Arial" w:eastAsia="黑体" w:hAnsi="Arial" w:cs="Arial"/>
      <w:sz w:val="20"/>
      <w:szCs w:val="20"/>
    </w:rPr>
  </w:style>
  <w:style w:type="paragraph" w:styleId="9">
    <w:name w:val="toc 9"/>
    <w:basedOn w:val="aff3"/>
    <w:next w:val="aff3"/>
    <w:semiHidden/>
    <w:rsid w:val="007928F1"/>
    <w:pPr>
      <w:ind w:left="1470"/>
      <w:jc w:val="left"/>
    </w:pPr>
    <w:rPr>
      <w:rFonts w:ascii="Calibri" w:hAnsi="Calibri" w:cs="宋体"/>
      <w:sz w:val="20"/>
      <w:szCs w:val="20"/>
    </w:rPr>
  </w:style>
  <w:style w:type="paragraph" w:styleId="8">
    <w:name w:val="toc 8"/>
    <w:basedOn w:val="aff3"/>
    <w:next w:val="aff3"/>
    <w:semiHidden/>
    <w:rsid w:val="007928F1"/>
    <w:pPr>
      <w:tabs>
        <w:tab w:val="right" w:leader="dot" w:pos="9241"/>
      </w:tabs>
      <w:ind w:firstLineChars="600" w:firstLine="607"/>
      <w:jc w:val="left"/>
    </w:pPr>
    <w:rPr>
      <w:rFonts w:ascii="宋体" w:hAnsi="Calibri" w:cs="宋体"/>
      <w:szCs w:val="21"/>
    </w:rPr>
  </w:style>
  <w:style w:type="paragraph" w:styleId="80">
    <w:name w:val="index 8"/>
    <w:basedOn w:val="aff3"/>
    <w:next w:val="aff3"/>
    <w:rsid w:val="007928F1"/>
    <w:pPr>
      <w:ind w:left="1680" w:hanging="210"/>
      <w:jc w:val="left"/>
    </w:pPr>
    <w:rPr>
      <w:rFonts w:ascii="Calibri" w:hAnsi="Calibri" w:cs="宋体"/>
      <w:sz w:val="20"/>
      <w:szCs w:val="20"/>
    </w:rPr>
  </w:style>
  <w:style w:type="paragraph" w:styleId="70">
    <w:name w:val="toc 7"/>
    <w:basedOn w:val="aff3"/>
    <w:next w:val="aff3"/>
    <w:semiHidden/>
    <w:rsid w:val="007928F1"/>
    <w:pPr>
      <w:tabs>
        <w:tab w:val="right" w:leader="dot" w:pos="9241"/>
      </w:tabs>
      <w:ind w:firstLineChars="500" w:firstLine="505"/>
      <w:jc w:val="left"/>
    </w:pPr>
    <w:rPr>
      <w:rFonts w:ascii="宋体" w:hAnsi="Calibri" w:cs="宋体"/>
      <w:szCs w:val="21"/>
    </w:rPr>
  </w:style>
  <w:style w:type="paragraph" w:styleId="20">
    <w:name w:val="index 2"/>
    <w:basedOn w:val="aff3"/>
    <w:next w:val="aff3"/>
    <w:rsid w:val="007928F1"/>
    <w:pPr>
      <w:ind w:left="420" w:hanging="210"/>
      <w:jc w:val="left"/>
    </w:pPr>
    <w:rPr>
      <w:rFonts w:ascii="Calibri" w:hAnsi="Calibri" w:cs="宋体"/>
      <w:sz w:val="20"/>
      <w:szCs w:val="20"/>
    </w:rPr>
  </w:style>
  <w:style w:type="paragraph" w:styleId="affff7">
    <w:name w:val="index heading"/>
    <w:basedOn w:val="aff3"/>
    <w:next w:val="11"/>
    <w:rsid w:val="007928F1"/>
    <w:pPr>
      <w:spacing w:before="120" w:after="120"/>
      <w:jc w:val="center"/>
    </w:pPr>
    <w:rPr>
      <w:rFonts w:ascii="Calibri" w:hAnsi="Calibri" w:cs="宋体"/>
      <w:b/>
      <w:bCs/>
      <w:iCs/>
      <w:szCs w:val="20"/>
    </w:rPr>
  </w:style>
  <w:style w:type="paragraph" w:styleId="31">
    <w:name w:val="index 3"/>
    <w:basedOn w:val="aff3"/>
    <w:next w:val="aff3"/>
    <w:rsid w:val="007928F1"/>
    <w:pPr>
      <w:ind w:left="630" w:hanging="210"/>
      <w:jc w:val="left"/>
    </w:pPr>
    <w:rPr>
      <w:rFonts w:ascii="Calibri" w:hAnsi="Calibri" w:cs="宋体"/>
      <w:sz w:val="20"/>
      <w:szCs w:val="20"/>
    </w:rPr>
  </w:style>
  <w:style w:type="paragraph" w:styleId="affff8">
    <w:name w:val="Document Map"/>
    <w:basedOn w:val="aff3"/>
    <w:link w:val="Char7"/>
    <w:semiHidden/>
    <w:rsid w:val="007928F1"/>
    <w:pPr>
      <w:shd w:val="clear" w:color="auto" w:fill="000080"/>
    </w:pPr>
    <w:rPr>
      <w:rFonts w:ascii="Calibri" w:hAnsi="Calibri"/>
      <w:lang w:val="x-none" w:eastAsia="x-none"/>
    </w:rPr>
  </w:style>
  <w:style w:type="character" w:customStyle="1" w:styleId="Char7">
    <w:name w:val="文档结构图 Char"/>
    <w:basedOn w:val="aff4"/>
    <w:link w:val="affff8"/>
    <w:semiHidden/>
    <w:rsid w:val="007928F1"/>
    <w:rPr>
      <w:rFonts w:ascii="Calibri" w:eastAsia="宋体" w:hAnsi="Calibri" w:cs="Times New Roman"/>
      <w:szCs w:val="24"/>
      <w:shd w:val="clear" w:color="auto" w:fill="000080"/>
      <w:lang w:val="x-none" w:eastAsia="x-none"/>
    </w:rPr>
  </w:style>
  <w:style w:type="paragraph" w:styleId="21">
    <w:name w:val="toc 2"/>
    <w:basedOn w:val="aff3"/>
    <w:next w:val="aff3"/>
    <w:uiPriority w:val="39"/>
    <w:rsid w:val="007928F1"/>
    <w:pPr>
      <w:tabs>
        <w:tab w:val="right" w:leader="dot" w:pos="9241"/>
      </w:tabs>
    </w:pPr>
    <w:rPr>
      <w:rFonts w:ascii="宋体" w:hAnsi="Calibri" w:cs="宋体"/>
      <w:szCs w:val="21"/>
    </w:rPr>
  </w:style>
  <w:style w:type="paragraph" w:styleId="a">
    <w:name w:val="footnote text"/>
    <w:basedOn w:val="aff3"/>
    <w:link w:val="Char8"/>
    <w:rsid w:val="007928F1"/>
    <w:pPr>
      <w:numPr>
        <w:numId w:val="2"/>
      </w:numPr>
      <w:tabs>
        <w:tab w:val="left" w:pos="0"/>
      </w:tabs>
      <w:snapToGrid w:val="0"/>
      <w:jc w:val="left"/>
    </w:pPr>
    <w:rPr>
      <w:rFonts w:ascii="宋体" w:hAnsi="Calibri"/>
      <w:sz w:val="18"/>
      <w:szCs w:val="18"/>
      <w:lang w:val="x-none" w:eastAsia="x-none"/>
    </w:rPr>
  </w:style>
  <w:style w:type="character" w:customStyle="1" w:styleId="Char8">
    <w:name w:val="脚注文本 Char"/>
    <w:basedOn w:val="aff4"/>
    <w:link w:val="a"/>
    <w:rsid w:val="007928F1"/>
    <w:rPr>
      <w:rFonts w:ascii="宋体" w:eastAsia="宋体" w:hAnsi="Calibri" w:cs="Times New Roman"/>
      <w:sz w:val="18"/>
      <w:szCs w:val="18"/>
      <w:lang w:val="x-none" w:eastAsia="x-none"/>
    </w:rPr>
  </w:style>
  <w:style w:type="paragraph" w:styleId="40">
    <w:name w:val="toc 4"/>
    <w:basedOn w:val="aff3"/>
    <w:next w:val="aff3"/>
    <w:semiHidden/>
    <w:rsid w:val="007928F1"/>
    <w:pPr>
      <w:tabs>
        <w:tab w:val="right" w:leader="dot" w:pos="9241"/>
      </w:tabs>
      <w:ind w:firstLineChars="200" w:firstLine="198"/>
      <w:jc w:val="left"/>
    </w:pPr>
    <w:rPr>
      <w:rFonts w:ascii="宋体" w:hAnsi="Calibri" w:cs="宋体"/>
      <w:szCs w:val="21"/>
    </w:rPr>
  </w:style>
  <w:style w:type="paragraph" w:styleId="90">
    <w:name w:val="index 9"/>
    <w:basedOn w:val="aff3"/>
    <w:next w:val="aff3"/>
    <w:rsid w:val="007928F1"/>
    <w:pPr>
      <w:ind w:left="1890" w:hanging="210"/>
      <w:jc w:val="left"/>
    </w:pPr>
    <w:rPr>
      <w:rFonts w:ascii="Calibri" w:hAnsi="Calibri" w:cs="宋体"/>
      <w:sz w:val="20"/>
      <w:szCs w:val="20"/>
    </w:rPr>
  </w:style>
  <w:style w:type="paragraph" w:styleId="60">
    <w:name w:val="index 6"/>
    <w:basedOn w:val="aff3"/>
    <w:next w:val="aff3"/>
    <w:rsid w:val="007928F1"/>
    <w:pPr>
      <w:ind w:left="1260" w:hanging="210"/>
      <w:jc w:val="left"/>
    </w:pPr>
    <w:rPr>
      <w:rFonts w:ascii="Calibri" w:hAnsi="Calibri" w:cs="宋体"/>
      <w:sz w:val="20"/>
      <w:szCs w:val="20"/>
    </w:rPr>
  </w:style>
  <w:style w:type="paragraph" w:styleId="71">
    <w:name w:val="index 7"/>
    <w:basedOn w:val="aff3"/>
    <w:next w:val="aff3"/>
    <w:rsid w:val="007928F1"/>
    <w:pPr>
      <w:ind w:left="1470" w:hanging="210"/>
      <w:jc w:val="left"/>
    </w:pPr>
    <w:rPr>
      <w:rFonts w:ascii="Calibri" w:hAnsi="Calibri" w:cs="宋体"/>
      <w:sz w:val="20"/>
      <w:szCs w:val="20"/>
    </w:rPr>
  </w:style>
  <w:style w:type="paragraph" w:styleId="51">
    <w:name w:val="toc 5"/>
    <w:basedOn w:val="aff3"/>
    <w:next w:val="aff3"/>
    <w:semiHidden/>
    <w:rsid w:val="007928F1"/>
    <w:pPr>
      <w:tabs>
        <w:tab w:val="right" w:leader="dot" w:pos="9241"/>
      </w:tabs>
      <w:ind w:firstLineChars="300" w:firstLine="300"/>
      <w:jc w:val="left"/>
    </w:pPr>
    <w:rPr>
      <w:rFonts w:ascii="宋体" w:hAnsi="Calibri" w:cs="宋体"/>
      <w:szCs w:val="21"/>
    </w:rPr>
  </w:style>
  <w:style w:type="paragraph" w:styleId="41">
    <w:name w:val="index 4"/>
    <w:basedOn w:val="aff3"/>
    <w:next w:val="aff3"/>
    <w:rsid w:val="007928F1"/>
    <w:pPr>
      <w:ind w:left="840" w:hanging="210"/>
      <w:jc w:val="left"/>
    </w:pPr>
    <w:rPr>
      <w:rFonts w:ascii="Calibri" w:hAnsi="Calibri" w:cs="宋体"/>
      <w:sz w:val="20"/>
      <w:szCs w:val="20"/>
    </w:rPr>
  </w:style>
  <w:style w:type="paragraph" w:styleId="affff3">
    <w:name w:val="Balloon Text"/>
    <w:basedOn w:val="aff3"/>
    <w:link w:val="Char4"/>
    <w:uiPriority w:val="99"/>
    <w:qFormat/>
    <w:rsid w:val="007928F1"/>
    <w:rPr>
      <w:rFonts w:asciiTheme="minorHAnsi" w:eastAsiaTheme="minorEastAsia" w:hAnsiTheme="minorHAnsi" w:cstheme="minorBidi"/>
      <w:sz w:val="18"/>
      <w:szCs w:val="18"/>
    </w:rPr>
  </w:style>
  <w:style w:type="character" w:customStyle="1" w:styleId="Char11">
    <w:name w:val="批注框文本 Char1"/>
    <w:basedOn w:val="aff4"/>
    <w:uiPriority w:val="99"/>
    <w:semiHidden/>
    <w:rsid w:val="007928F1"/>
    <w:rPr>
      <w:rFonts w:ascii="Times New Roman" w:eastAsia="宋体" w:hAnsi="Times New Roman" w:cs="Times New Roman"/>
      <w:sz w:val="18"/>
      <w:szCs w:val="18"/>
    </w:rPr>
  </w:style>
  <w:style w:type="paragraph" w:styleId="affff9">
    <w:name w:val="endnote text"/>
    <w:basedOn w:val="aff3"/>
    <w:link w:val="Char9"/>
    <w:semiHidden/>
    <w:rsid w:val="007928F1"/>
    <w:pPr>
      <w:snapToGrid w:val="0"/>
      <w:jc w:val="left"/>
    </w:pPr>
    <w:rPr>
      <w:rFonts w:ascii="Calibri" w:hAnsi="Calibri"/>
      <w:lang w:val="x-none" w:eastAsia="x-none"/>
    </w:rPr>
  </w:style>
  <w:style w:type="character" w:customStyle="1" w:styleId="Char9">
    <w:name w:val="尾注文本 Char"/>
    <w:basedOn w:val="aff4"/>
    <w:link w:val="affff9"/>
    <w:semiHidden/>
    <w:rsid w:val="007928F1"/>
    <w:rPr>
      <w:rFonts w:ascii="Calibri" w:eastAsia="宋体" w:hAnsi="Calibri" w:cs="Times New Roman"/>
      <w:szCs w:val="24"/>
      <w:lang w:val="x-none" w:eastAsia="x-none"/>
    </w:rPr>
  </w:style>
  <w:style w:type="paragraph" w:customStyle="1" w:styleId="affffa">
    <w:name w:val="示例内容"/>
    <w:rsid w:val="007928F1"/>
    <w:pPr>
      <w:ind w:firstLineChars="200" w:firstLine="200"/>
    </w:pPr>
    <w:rPr>
      <w:rFonts w:ascii="宋体" w:eastAsia="宋体" w:hAnsi="Calibri" w:cs="宋体"/>
      <w:kern w:val="0"/>
      <w:sz w:val="18"/>
      <w:szCs w:val="18"/>
    </w:rPr>
  </w:style>
  <w:style w:type="paragraph" w:customStyle="1" w:styleId="xl66">
    <w:name w:val="xl66"/>
    <w:basedOn w:val="aff3"/>
    <w:rsid w:val="007928F1"/>
    <w:pPr>
      <w:widowControl/>
      <w:pBdr>
        <w:top w:val="single" w:sz="4" w:space="0" w:color="auto"/>
        <w:left w:val="single" w:sz="4" w:space="23" w:color="auto"/>
        <w:bottom w:val="single" w:sz="4" w:space="0" w:color="auto"/>
        <w:right w:val="single" w:sz="4" w:space="0" w:color="auto"/>
      </w:pBdr>
      <w:spacing w:before="100" w:beforeAutospacing="1" w:after="100" w:afterAutospacing="1"/>
      <w:ind w:firstLineChars="100" w:firstLine="100"/>
      <w:jc w:val="left"/>
    </w:pPr>
    <w:rPr>
      <w:rFonts w:ascii="Calibri" w:hAnsi="Calibri" w:cs="宋体"/>
      <w:b/>
      <w:bCs/>
      <w:color w:val="000000"/>
      <w:kern w:val="0"/>
      <w:szCs w:val="21"/>
    </w:rPr>
  </w:style>
  <w:style w:type="paragraph" w:customStyle="1" w:styleId="7">
    <w:name w:val="样式7"/>
    <w:basedOn w:val="afffa"/>
    <w:next w:val="af4"/>
    <w:rsid w:val="007928F1"/>
    <w:pPr>
      <w:numPr>
        <w:ilvl w:val="7"/>
        <w:numId w:val="4"/>
      </w:numPr>
      <w:tabs>
        <w:tab w:val="clear" w:pos="3780"/>
        <w:tab w:val="left" w:pos="840"/>
      </w:tabs>
      <w:ind w:left="840" w:hanging="420"/>
    </w:pPr>
    <w:rPr>
      <w:rFonts w:hAnsi="宋体"/>
    </w:rPr>
  </w:style>
  <w:style w:type="paragraph" w:customStyle="1" w:styleId="ac">
    <w:name w:val="列项●（二级）"/>
    <w:rsid w:val="007928F1"/>
    <w:pPr>
      <w:numPr>
        <w:ilvl w:val="1"/>
        <w:numId w:val="5"/>
      </w:numPr>
      <w:tabs>
        <w:tab w:val="left" w:pos="760"/>
        <w:tab w:val="left" w:pos="840"/>
      </w:tabs>
      <w:jc w:val="both"/>
    </w:pPr>
    <w:rPr>
      <w:rFonts w:ascii="宋体" w:eastAsia="宋体" w:hAnsi="Calibri" w:cs="宋体"/>
      <w:kern w:val="0"/>
      <w:szCs w:val="20"/>
    </w:rPr>
  </w:style>
  <w:style w:type="paragraph" w:customStyle="1" w:styleId="xl63">
    <w:name w:val="xl63"/>
    <w:basedOn w:val="aff3"/>
    <w:rsid w:val="007928F1"/>
    <w:pPr>
      <w:widowControl/>
      <w:spacing w:before="100" w:beforeAutospacing="1" w:after="100" w:afterAutospacing="1"/>
      <w:jc w:val="left"/>
    </w:pPr>
    <w:rPr>
      <w:rFonts w:ascii="宋体" w:hAnsi="宋体" w:cs="宋体"/>
      <w:kern w:val="0"/>
      <w:sz w:val="24"/>
    </w:rPr>
  </w:style>
  <w:style w:type="paragraph" w:customStyle="1" w:styleId="font9">
    <w:name w:val="font9"/>
    <w:basedOn w:val="aff3"/>
    <w:rsid w:val="007928F1"/>
    <w:pPr>
      <w:widowControl/>
      <w:spacing w:before="100" w:beforeAutospacing="1" w:after="100" w:afterAutospacing="1"/>
      <w:jc w:val="left"/>
    </w:pPr>
    <w:rPr>
      <w:rFonts w:ascii="Calibri" w:hAnsi="Calibri" w:cs="Calibri"/>
      <w:color w:val="000000"/>
      <w:kern w:val="0"/>
      <w:szCs w:val="21"/>
    </w:rPr>
  </w:style>
  <w:style w:type="paragraph" w:styleId="affffb">
    <w:name w:val="Revision"/>
    <w:uiPriority w:val="99"/>
    <w:semiHidden/>
    <w:rsid w:val="007928F1"/>
    <w:rPr>
      <w:rFonts w:ascii="Calibri" w:eastAsia="宋体" w:hAnsi="Calibri" w:cs="宋体"/>
      <w:szCs w:val="24"/>
    </w:rPr>
  </w:style>
  <w:style w:type="paragraph" w:customStyle="1" w:styleId="ab">
    <w:name w:val="列项——（一级）"/>
    <w:rsid w:val="007928F1"/>
    <w:pPr>
      <w:widowControl w:val="0"/>
      <w:numPr>
        <w:numId w:val="5"/>
      </w:numPr>
      <w:jc w:val="both"/>
    </w:pPr>
    <w:rPr>
      <w:rFonts w:ascii="宋体" w:eastAsia="宋体" w:hAnsi="Calibri" w:cs="宋体"/>
      <w:kern w:val="0"/>
      <w:szCs w:val="20"/>
    </w:rPr>
  </w:style>
  <w:style w:type="paragraph" w:customStyle="1" w:styleId="af2">
    <w:name w:val="示例×："/>
    <w:basedOn w:val="ae"/>
    <w:qFormat/>
    <w:rsid w:val="007928F1"/>
    <w:pPr>
      <w:numPr>
        <w:numId w:val="6"/>
      </w:numPr>
      <w:spacing w:beforeLines="0" w:before="0" w:afterLines="0" w:after="0"/>
      <w:outlineLvl w:val="9"/>
    </w:pPr>
    <w:rPr>
      <w:rFonts w:ascii="宋体" w:eastAsia="宋体"/>
      <w:sz w:val="18"/>
      <w:szCs w:val="18"/>
    </w:rPr>
  </w:style>
  <w:style w:type="paragraph" w:customStyle="1" w:styleId="22">
    <w:name w:val="封面标准英文名称2"/>
    <w:basedOn w:val="affffc"/>
    <w:rsid w:val="007928F1"/>
    <w:pPr>
      <w:framePr w:wrap="around" w:y="4469"/>
    </w:pPr>
  </w:style>
  <w:style w:type="paragraph" w:customStyle="1" w:styleId="aff0">
    <w:name w:val="附录字母编号列项（一级）"/>
    <w:qFormat/>
    <w:rsid w:val="007928F1"/>
    <w:pPr>
      <w:numPr>
        <w:numId w:val="7"/>
      </w:numPr>
      <w:tabs>
        <w:tab w:val="left" w:pos="839"/>
      </w:tabs>
    </w:pPr>
    <w:rPr>
      <w:rFonts w:ascii="宋体" w:eastAsia="宋体" w:hAnsi="Calibri" w:cs="宋体"/>
      <w:kern w:val="0"/>
      <w:szCs w:val="20"/>
    </w:rPr>
  </w:style>
  <w:style w:type="paragraph" w:customStyle="1" w:styleId="ad">
    <w:name w:val="列项◆（三级）"/>
    <w:basedOn w:val="aff3"/>
    <w:rsid w:val="007928F1"/>
    <w:pPr>
      <w:numPr>
        <w:ilvl w:val="2"/>
        <w:numId w:val="5"/>
      </w:numPr>
      <w:tabs>
        <w:tab w:val="left" w:pos="1678"/>
      </w:tabs>
    </w:pPr>
    <w:rPr>
      <w:rFonts w:ascii="宋体" w:hAnsi="Calibri" w:cs="宋体"/>
      <w:szCs w:val="21"/>
    </w:rPr>
  </w:style>
  <w:style w:type="paragraph" w:customStyle="1" w:styleId="affffd">
    <w:name w:val="终结线"/>
    <w:basedOn w:val="aff3"/>
    <w:rsid w:val="007928F1"/>
    <w:pPr>
      <w:framePr w:hSpace="181" w:vSpace="181" w:wrap="around" w:vAnchor="text" w:hAnchor="margin" w:xAlign="center" w:y="285"/>
    </w:pPr>
    <w:rPr>
      <w:rFonts w:ascii="Calibri" w:hAnsi="Calibri" w:cs="宋体"/>
    </w:rPr>
  </w:style>
  <w:style w:type="paragraph" w:customStyle="1" w:styleId="23">
    <w:name w:val="封面标准名称2"/>
    <w:basedOn w:val="affffe"/>
    <w:rsid w:val="007928F1"/>
    <w:pPr>
      <w:framePr w:wrap="around" w:y="4469"/>
      <w:spacing w:beforeLines="630" w:before="630"/>
    </w:pPr>
  </w:style>
  <w:style w:type="paragraph" w:customStyle="1" w:styleId="a0">
    <w:name w:val="注×："/>
    <w:rsid w:val="007928F1"/>
    <w:pPr>
      <w:widowControl w:val="0"/>
      <w:numPr>
        <w:numId w:val="8"/>
      </w:numPr>
      <w:autoSpaceDE w:val="0"/>
      <w:autoSpaceDN w:val="0"/>
      <w:jc w:val="both"/>
    </w:pPr>
    <w:rPr>
      <w:rFonts w:ascii="宋体" w:eastAsia="宋体" w:hAnsi="Calibri" w:cs="宋体"/>
      <w:kern w:val="0"/>
      <w:sz w:val="18"/>
      <w:szCs w:val="18"/>
    </w:rPr>
  </w:style>
  <w:style w:type="paragraph" w:customStyle="1" w:styleId="afc">
    <w:name w:val="附录一级条标题"/>
    <w:basedOn w:val="afb"/>
    <w:next w:val="afff8"/>
    <w:rsid w:val="007928F1"/>
    <w:pPr>
      <w:numPr>
        <w:ilvl w:val="2"/>
      </w:numPr>
      <w:tabs>
        <w:tab w:val="left" w:pos="360"/>
      </w:tabs>
      <w:autoSpaceDN w:val="0"/>
      <w:spacing w:beforeLines="50" w:before="50" w:afterLines="50" w:after="50"/>
      <w:outlineLvl w:val="2"/>
    </w:pPr>
  </w:style>
  <w:style w:type="paragraph" w:customStyle="1" w:styleId="a2">
    <w:name w:val="示例"/>
    <w:next w:val="affffa"/>
    <w:rsid w:val="007928F1"/>
    <w:pPr>
      <w:widowControl w:val="0"/>
      <w:numPr>
        <w:numId w:val="10"/>
      </w:numPr>
      <w:jc w:val="both"/>
    </w:pPr>
    <w:rPr>
      <w:rFonts w:ascii="宋体" w:eastAsia="宋体" w:hAnsi="Calibri" w:cs="宋体"/>
      <w:kern w:val="0"/>
      <w:sz w:val="18"/>
      <w:szCs w:val="18"/>
    </w:rPr>
  </w:style>
  <w:style w:type="paragraph" w:customStyle="1" w:styleId="afffff">
    <w:name w:val="图标脚注说明"/>
    <w:basedOn w:val="afff8"/>
    <w:rsid w:val="007928F1"/>
    <w:pPr>
      <w:ind w:left="840" w:firstLineChars="0" w:hanging="420"/>
    </w:pPr>
    <w:rPr>
      <w:rFonts w:eastAsia="宋体" w:hAnsi="Calibri" w:cs="宋体"/>
      <w:kern w:val="0"/>
      <w:sz w:val="18"/>
      <w:szCs w:val="18"/>
    </w:rPr>
  </w:style>
  <w:style w:type="paragraph" w:customStyle="1" w:styleId="afffff0">
    <w:name w:val="封面标准代替信息"/>
    <w:rsid w:val="007928F1"/>
    <w:pPr>
      <w:framePr w:w="9140" w:h="1242" w:hRule="exact" w:hSpace="284" w:wrap="around" w:vAnchor="page" w:hAnchor="page" w:x="1645" w:y="2910" w:anchorLock="1"/>
      <w:spacing w:before="57" w:line="280" w:lineRule="exact"/>
      <w:jc w:val="right"/>
    </w:pPr>
    <w:rPr>
      <w:rFonts w:ascii="宋体" w:eastAsia="宋体" w:hAnsi="Calibri" w:cs="宋体"/>
      <w:kern w:val="0"/>
      <w:szCs w:val="21"/>
    </w:rPr>
  </w:style>
  <w:style w:type="paragraph" w:customStyle="1" w:styleId="aff2">
    <w:name w:val="注："/>
    <w:next w:val="afff8"/>
    <w:rsid w:val="007928F1"/>
    <w:pPr>
      <w:widowControl w:val="0"/>
      <w:numPr>
        <w:numId w:val="11"/>
      </w:numPr>
      <w:autoSpaceDE w:val="0"/>
      <w:autoSpaceDN w:val="0"/>
      <w:ind w:left="726"/>
      <w:jc w:val="both"/>
    </w:pPr>
    <w:rPr>
      <w:rFonts w:ascii="宋体" w:eastAsia="宋体" w:hAnsi="Calibri" w:cs="宋体"/>
      <w:kern w:val="0"/>
      <w:sz w:val="18"/>
      <w:szCs w:val="18"/>
    </w:rPr>
  </w:style>
  <w:style w:type="paragraph" w:customStyle="1" w:styleId="afffff1">
    <w:name w:val="其他标准称谓"/>
    <w:next w:val="aff3"/>
    <w:rsid w:val="007928F1"/>
    <w:pPr>
      <w:framePr w:hSpace="181" w:vSpace="181" w:wrap="around" w:vAnchor="page" w:hAnchor="page" w:x="1419" w:y="2286" w:anchorLock="1"/>
      <w:spacing w:line="0" w:lineRule="atLeast"/>
      <w:jc w:val="distribute"/>
    </w:pPr>
    <w:rPr>
      <w:rFonts w:ascii="黑体" w:eastAsia="黑体" w:hAnsi="宋体" w:cs="宋体"/>
      <w:spacing w:val="-40"/>
      <w:kern w:val="0"/>
      <w:sz w:val="48"/>
      <w:szCs w:val="52"/>
    </w:rPr>
  </w:style>
  <w:style w:type="paragraph" w:customStyle="1" w:styleId="af5">
    <w:name w:val="数字编号列项（二级）"/>
    <w:rsid w:val="007928F1"/>
    <w:pPr>
      <w:numPr>
        <w:ilvl w:val="1"/>
        <w:numId w:val="12"/>
      </w:numPr>
      <w:tabs>
        <w:tab w:val="left" w:pos="1260"/>
      </w:tabs>
      <w:jc w:val="both"/>
    </w:pPr>
    <w:rPr>
      <w:rFonts w:ascii="宋体" w:eastAsia="宋体" w:hAnsi="Calibri" w:cs="宋体"/>
      <w:kern w:val="0"/>
      <w:szCs w:val="20"/>
    </w:rPr>
  </w:style>
  <w:style w:type="paragraph" w:customStyle="1" w:styleId="aa">
    <w:name w:val="附录图标题"/>
    <w:basedOn w:val="aff3"/>
    <w:next w:val="afff8"/>
    <w:rsid w:val="007928F1"/>
    <w:pPr>
      <w:numPr>
        <w:ilvl w:val="1"/>
        <w:numId w:val="13"/>
      </w:numPr>
      <w:tabs>
        <w:tab w:val="left" w:pos="363"/>
      </w:tabs>
      <w:spacing w:beforeLines="50" w:before="50" w:afterLines="50" w:after="50"/>
      <w:ind w:left="0" w:firstLine="0"/>
      <w:jc w:val="center"/>
    </w:pPr>
    <w:rPr>
      <w:rFonts w:ascii="黑体" w:eastAsia="黑体" w:hAnsi="Calibri" w:cs="宋体"/>
      <w:szCs w:val="21"/>
    </w:rPr>
  </w:style>
  <w:style w:type="paragraph" w:customStyle="1" w:styleId="af8">
    <w:name w:val="附录表标题"/>
    <w:basedOn w:val="aff3"/>
    <w:next w:val="afff8"/>
    <w:rsid w:val="007928F1"/>
    <w:pPr>
      <w:numPr>
        <w:ilvl w:val="1"/>
        <w:numId w:val="14"/>
      </w:numPr>
      <w:tabs>
        <w:tab w:val="left" w:pos="180"/>
      </w:tabs>
      <w:spacing w:beforeLines="50" w:before="50" w:afterLines="50" w:after="50"/>
      <w:ind w:left="0" w:firstLine="0"/>
      <w:jc w:val="center"/>
    </w:pPr>
    <w:rPr>
      <w:rFonts w:ascii="黑体" w:eastAsia="黑体" w:hAnsi="Calibri" w:cs="宋体"/>
      <w:szCs w:val="21"/>
    </w:rPr>
  </w:style>
  <w:style w:type="paragraph" w:customStyle="1" w:styleId="af4">
    <w:name w:val="字母编号列项（一级）"/>
    <w:rsid w:val="007928F1"/>
    <w:pPr>
      <w:numPr>
        <w:numId w:val="12"/>
      </w:numPr>
      <w:tabs>
        <w:tab w:val="left" w:pos="840"/>
      </w:tabs>
      <w:jc w:val="both"/>
    </w:pPr>
    <w:rPr>
      <w:rFonts w:ascii="宋体" w:eastAsia="宋体" w:hAnsi="Calibri" w:cs="宋体"/>
      <w:kern w:val="0"/>
      <w:szCs w:val="20"/>
    </w:rPr>
  </w:style>
  <w:style w:type="paragraph" w:customStyle="1" w:styleId="afffff2">
    <w:name w:val="其他发布日期"/>
    <w:basedOn w:val="affe"/>
    <w:rsid w:val="007928F1"/>
    <w:pPr>
      <w:framePr w:w="3997" w:h="471" w:hRule="exact" w:hSpace="0" w:vSpace="181" w:wrap="around" w:vAnchor="page" w:hAnchor="page" w:x="1419" w:y="14097"/>
    </w:pPr>
    <w:rPr>
      <w:rFonts w:ascii="Calibri" w:hAnsi="Calibri" w:cs="宋体"/>
    </w:rPr>
  </w:style>
  <w:style w:type="paragraph" w:customStyle="1" w:styleId="af1">
    <w:name w:val="五级条标题"/>
    <w:basedOn w:val="a8"/>
    <w:next w:val="afff8"/>
    <w:rsid w:val="007928F1"/>
    <w:pPr>
      <w:numPr>
        <w:ilvl w:val="5"/>
        <w:numId w:val="3"/>
      </w:numPr>
      <w:outlineLvl w:val="6"/>
    </w:pPr>
  </w:style>
  <w:style w:type="paragraph" w:customStyle="1" w:styleId="afffff3">
    <w:name w:val="附录标题"/>
    <w:basedOn w:val="afff8"/>
    <w:next w:val="afff8"/>
    <w:rsid w:val="007928F1"/>
    <w:pPr>
      <w:ind w:firstLineChars="0" w:firstLine="0"/>
      <w:jc w:val="center"/>
    </w:pPr>
    <w:rPr>
      <w:rFonts w:ascii="黑体" w:eastAsia="黑体" w:hAnsi="Calibri" w:cs="宋体"/>
      <w:kern w:val="0"/>
      <w:szCs w:val="20"/>
    </w:rPr>
  </w:style>
  <w:style w:type="paragraph" w:customStyle="1" w:styleId="af6">
    <w:name w:val="编号列项（三级）"/>
    <w:rsid w:val="007928F1"/>
    <w:pPr>
      <w:numPr>
        <w:ilvl w:val="2"/>
        <w:numId w:val="12"/>
      </w:numPr>
      <w:tabs>
        <w:tab w:val="left" w:pos="0"/>
      </w:tabs>
    </w:pPr>
    <w:rPr>
      <w:rFonts w:ascii="宋体" w:eastAsia="宋体" w:hAnsi="Calibri" w:cs="宋体"/>
      <w:kern w:val="0"/>
      <w:szCs w:val="20"/>
    </w:rPr>
  </w:style>
  <w:style w:type="paragraph" w:customStyle="1" w:styleId="af3">
    <w:name w:val="正文图标题"/>
    <w:next w:val="afff8"/>
    <w:rsid w:val="007928F1"/>
    <w:pPr>
      <w:numPr>
        <w:numId w:val="15"/>
      </w:numPr>
      <w:tabs>
        <w:tab w:val="left" w:pos="360"/>
      </w:tabs>
      <w:spacing w:beforeLines="50" w:before="156" w:afterLines="50" w:after="156"/>
      <w:jc w:val="center"/>
    </w:pPr>
    <w:rPr>
      <w:rFonts w:ascii="黑体" w:eastAsia="黑体" w:hAnsi="Calibri" w:cs="宋体"/>
      <w:kern w:val="0"/>
      <w:szCs w:val="20"/>
    </w:rPr>
  </w:style>
  <w:style w:type="paragraph" w:customStyle="1" w:styleId="afffff4">
    <w:name w:val="注：（正文）"/>
    <w:basedOn w:val="aff2"/>
    <w:next w:val="afff8"/>
    <w:rsid w:val="007928F1"/>
  </w:style>
  <w:style w:type="paragraph" w:customStyle="1" w:styleId="af">
    <w:name w:val="三级无"/>
    <w:basedOn w:val="a7"/>
    <w:rsid w:val="007928F1"/>
    <w:pPr>
      <w:numPr>
        <w:numId w:val="3"/>
      </w:numPr>
      <w:spacing w:beforeLines="0" w:before="0" w:afterLines="0" w:after="0"/>
    </w:pPr>
    <w:rPr>
      <w:rFonts w:ascii="宋体" w:eastAsia="宋体"/>
    </w:rPr>
  </w:style>
  <w:style w:type="paragraph" w:customStyle="1" w:styleId="a4">
    <w:name w:val="注×：（正文）"/>
    <w:rsid w:val="007928F1"/>
    <w:pPr>
      <w:numPr>
        <w:numId w:val="16"/>
      </w:numPr>
      <w:jc w:val="both"/>
    </w:pPr>
    <w:rPr>
      <w:rFonts w:ascii="宋体" w:eastAsia="宋体" w:hAnsi="Calibri" w:cs="宋体"/>
      <w:kern w:val="0"/>
      <w:sz w:val="18"/>
      <w:szCs w:val="18"/>
    </w:rPr>
  </w:style>
  <w:style w:type="paragraph" w:customStyle="1" w:styleId="afffff5">
    <w:name w:val="标准标志"/>
    <w:next w:val="aff3"/>
    <w:rsid w:val="007928F1"/>
    <w:pPr>
      <w:framePr w:w="2546" w:h="1389" w:hRule="exact" w:hSpace="181" w:vSpace="181" w:wrap="around" w:hAnchor="margin" w:x="6522" w:y="398" w:anchorLock="1"/>
      <w:shd w:val="solid" w:color="FFFFFF" w:fill="FFFFFF"/>
      <w:spacing w:line="0" w:lineRule="atLeast"/>
      <w:jc w:val="right"/>
    </w:pPr>
    <w:rPr>
      <w:rFonts w:ascii="Calibri" w:eastAsia="宋体" w:hAnsi="Calibri" w:cs="宋体"/>
      <w:b/>
      <w:w w:val="170"/>
      <w:kern w:val="0"/>
      <w:sz w:val="96"/>
      <w:szCs w:val="96"/>
    </w:rPr>
  </w:style>
  <w:style w:type="paragraph" w:customStyle="1" w:styleId="afffff6">
    <w:name w:val="其他发布部门"/>
    <w:basedOn w:val="afffff7"/>
    <w:rsid w:val="007928F1"/>
    <w:pPr>
      <w:framePr w:wrap="around" w:y="15310"/>
      <w:spacing w:line="0" w:lineRule="atLeast"/>
    </w:pPr>
    <w:rPr>
      <w:rFonts w:ascii="黑体" w:eastAsia="黑体"/>
      <w:b w:val="0"/>
    </w:rPr>
  </w:style>
  <w:style w:type="paragraph" w:customStyle="1" w:styleId="24">
    <w:name w:val="封面标准文稿类别2"/>
    <w:basedOn w:val="afff"/>
    <w:rsid w:val="007928F1"/>
    <w:pPr>
      <w:framePr w:w="9639" w:h="6917" w:hRule="exact" w:wrap="around" w:vAnchor="page" w:hAnchor="page" w:xAlign="center" w:y="4469" w:anchorLock="1"/>
      <w:widowControl w:val="0"/>
      <w:spacing w:after="160" w:line="240" w:lineRule="auto"/>
      <w:textAlignment w:val="center"/>
    </w:pPr>
    <w:rPr>
      <w:rFonts w:hAnsi="Calibri" w:cs="宋体"/>
      <w:szCs w:val="28"/>
    </w:rPr>
  </w:style>
  <w:style w:type="paragraph" w:customStyle="1" w:styleId="afffff8">
    <w:name w:val="附录一级无"/>
    <w:basedOn w:val="afc"/>
    <w:rsid w:val="007928F1"/>
    <w:pPr>
      <w:tabs>
        <w:tab w:val="clear" w:pos="360"/>
      </w:tabs>
      <w:spacing w:beforeLines="0" w:before="0" w:afterLines="0" w:after="0"/>
    </w:pPr>
    <w:rPr>
      <w:rFonts w:ascii="宋体" w:eastAsia="宋体"/>
      <w:szCs w:val="21"/>
    </w:rPr>
  </w:style>
  <w:style w:type="paragraph" w:customStyle="1" w:styleId="a3">
    <w:name w:val="图表脚注说明"/>
    <w:basedOn w:val="aff3"/>
    <w:rsid w:val="007928F1"/>
    <w:pPr>
      <w:numPr>
        <w:numId w:val="17"/>
      </w:numPr>
    </w:pPr>
    <w:rPr>
      <w:rFonts w:ascii="宋体" w:hAnsi="Calibri" w:cs="宋体"/>
      <w:sz w:val="18"/>
      <w:szCs w:val="18"/>
    </w:rPr>
  </w:style>
  <w:style w:type="paragraph" w:customStyle="1" w:styleId="aff1">
    <w:name w:val="附录数字编号列项（二级）"/>
    <w:qFormat/>
    <w:rsid w:val="007928F1"/>
    <w:pPr>
      <w:numPr>
        <w:ilvl w:val="1"/>
        <w:numId w:val="7"/>
      </w:numPr>
      <w:tabs>
        <w:tab w:val="left" w:pos="840"/>
      </w:tabs>
    </w:pPr>
    <w:rPr>
      <w:rFonts w:ascii="宋体" w:eastAsia="宋体" w:hAnsi="Calibri" w:cs="宋体"/>
      <w:kern w:val="0"/>
      <w:szCs w:val="20"/>
    </w:rPr>
  </w:style>
  <w:style w:type="paragraph" w:customStyle="1" w:styleId="afffff9">
    <w:name w:val="参考文献"/>
    <w:basedOn w:val="aff3"/>
    <w:next w:val="afff8"/>
    <w:rsid w:val="007928F1"/>
    <w:pPr>
      <w:keepNext/>
      <w:pageBreakBefore/>
      <w:widowControl/>
      <w:shd w:val="clear" w:color="FFFFFF" w:fill="FFFFFF"/>
      <w:spacing w:before="640" w:after="200"/>
      <w:jc w:val="center"/>
      <w:outlineLvl w:val="0"/>
    </w:pPr>
    <w:rPr>
      <w:rFonts w:ascii="黑体" w:eastAsia="黑体" w:hAnsi="Calibri" w:cs="宋体"/>
      <w:kern w:val="0"/>
      <w:szCs w:val="20"/>
    </w:rPr>
  </w:style>
  <w:style w:type="paragraph" w:customStyle="1" w:styleId="afffffa">
    <w:name w:val="示例后文字"/>
    <w:basedOn w:val="afff8"/>
    <w:next w:val="afff8"/>
    <w:qFormat/>
    <w:rsid w:val="007928F1"/>
    <w:pPr>
      <w:ind w:firstLine="360"/>
    </w:pPr>
    <w:rPr>
      <w:rFonts w:eastAsia="宋体" w:hAnsi="Calibri" w:cs="宋体"/>
      <w:kern w:val="0"/>
      <w:sz w:val="18"/>
      <w:szCs w:val="20"/>
    </w:rPr>
  </w:style>
  <w:style w:type="paragraph" w:customStyle="1" w:styleId="afd">
    <w:name w:val="附录二级条标题"/>
    <w:basedOn w:val="aff3"/>
    <w:next w:val="afff8"/>
    <w:rsid w:val="007928F1"/>
    <w:pPr>
      <w:widowControl/>
      <w:numPr>
        <w:ilvl w:val="3"/>
        <w:numId w:val="9"/>
      </w:numPr>
      <w:tabs>
        <w:tab w:val="left" w:pos="360"/>
      </w:tabs>
      <w:wordWrap w:val="0"/>
      <w:overflowPunct w:val="0"/>
      <w:autoSpaceDE w:val="0"/>
      <w:autoSpaceDN w:val="0"/>
      <w:spacing w:beforeLines="50" w:before="50" w:afterLines="50" w:after="50"/>
      <w:textAlignment w:val="baseline"/>
      <w:outlineLvl w:val="3"/>
    </w:pPr>
    <w:rPr>
      <w:rFonts w:ascii="黑体" w:eastAsia="黑体" w:hAnsi="Calibri" w:cs="宋体"/>
      <w:kern w:val="21"/>
      <w:szCs w:val="20"/>
    </w:rPr>
  </w:style>
  <w:style w:type="paragraph" w:customStyle="1" w:styleId="afffffb">
    <w:name w:val="参考文献、索引标题"/>
    <w:basedOn w:val="aff3"/>
    <w:next w:val="afff8"/>
    <w:rsid w:val="007928F1"/>
    <w:pPr>
      <w:keepNext/>
      <w:pageBreakBefore/>
      <w:widowControl/>
      <w:shd w:val="clear" w:color="FFFFFF" w:fill="FFFFFF"/>
      <w:spacing w:before="640" w:after="200"/>
      <w:jc w:val="center"/>
      <w:outlineLvl w:val="0"/>
    </w:pPr>
    <w:rPr>
      <w:rFonts w:ascii="黑体" w:eastAsia="黑体" w:hAnsi="Calibri" w:cs="宋体"/>
      <w:kern w:val="0"/>
      <w:szCs w:val="20"/>
    </w:rPr>
  </w:style>
  <w:style w:type="paragraph" w:customStyle="1" w:styleId="afffffc">
    <w:name w:val="正文公式编号制表符"/>
    <w:basedOn w:val="afff8"/>
    <w:next w:val="afff8"/>
    <w:qFormat/>
    <w:rsid w:val="007928F1"/>
    <w:pPr>
      <w:ind w:firstLineChars="0" w:firstLine="0"/>
    </w:pPr>
    <w:rPr>
      <w:rFonts w:eastAsia="宋体" w:hAnsi="Calibri" w:cs="宋体"/>
      <w:kern w:val="0"/>
      <w:szCs w:val="20"/>
    </w:rPr>
  </w:style>
  <w:style w:type="paragraph" w:customStyle="1" w:styleId="afffff7">
    <w:name w:val="发布部门"/>
    <w:next w:val="afff8"/>
    <w:rsid w:val="007928F1"/>
    <w:pPr>
      <w:framePr w:w="7938" w:h="1134" w:hRule="exact" w:hSpace="125" w:vSpace="181" w:wrap="around" w:vAnchor="page" w:hAnchor="page" w:x="2150" w:y="14630" w:anchorLock="1"/>
      <w:jc w:val="center"/>
    </w:pPr>
    <w:rPr>
      <w:rFonts w:ascii="宋体" w:eastAsia="宋体" w:hAnsi="Calibri" w:cs="宋体"/>
      <w:b/>
      <w:spacing w:val="20"/>
      <w:w w:val="135"/>
      <w:kern w:val="0"/>
      <w:sz w:val="28"/>
      <w:szCs w:val="20"/>
    </w:rPr>
  </w:style>
  <w:style w:type="paragraph" w:customStyle="1" w:styleId="13">
    <w:name w:val="封面标准号1"/>
    <w:rsid w:val="007928F1"/>
    <w:pPr>
      <w:widowControl w:val="0"/>
      <w:kinsoku w:val="0"/>
      <w:overflowPunct w:val="0"/>
      <w:autoSpaceDE w:val="0"/>
      <w:autoSpaceDN w:val="0"/>
      <w:spacing w:before="308"/>
      <w:jc w:val="right"/>
      <w:textAlignment w:val="center"/>
    </w:pPr>
    <w:rPr>
      <w:rFonts w:ascii="Calibri" w:eastAsia="宋体" w:hAnsi="Calibri" w:cs="宋体"/>
      <w:kern w:val="0"/>
      <w:sz w:val="28"/>
      <w:szCs w:val="20"/>
    </w:rPr>
  </w:style>
  <w:style w:type="paragraph" w:customStyle="1" w:styleId="a9">
    <w:name w:val="附录图标号"/>
    <w:basedOn w:val="aff3"/>
    <w:rsid w:val="007928F1"/>
    <w:pPr>
      <w:keepNext/>
      <w:pageBreakBefore/>
      <w:widowControl/>
      <w:numPr>
        <w:numId w:val="13"/>
      </w:numPr>
      <w:spacing w:line="14" w:lineRule="exact"/>
      <w:ind w:left="0" w:firstLine="363"/>
      <w:jc w:val="center"/>
      <w:outlineLvl w:val="0"/>
    </w:pPr>
    <w:rPr>
      <w:rFonts w:ascii="Calibri" w:hAnsi="Calibri" w:cs="宋体"/>
      <w:color w:val="FFFFFF"/>
    </w:rPr>
  </w:style>
  <w:style w:type="paragraph" w:customStyle="1" w:styleId="affffe">
    <w:name w:val="封面标准名称"/>
    <w:rsid w:val="007928F1"/>
    <w:pPr>
      <w:framePr w:w="9639" w:h="6917" w:hRule="exact" w:wrap="around" w:vAnchor="page" w:hAnchor="page" w:xAlign="center" w:y="6408" w:anchorLock="1"/>
      <w:widowControl w:val="0"/>
      <w:spacing w:line="680" w:lineRule="exact"/>
      <w:jc w:val="center"/>
      <w:textAlignment w:val="center"/>
    </w:pPr>
    <w:rPr>
      <w:rFonts w:ascii="黑体" w:eastAsia="黑体" w:hAnsi="Calibri" w:cs="宋体"/>
      <w:kern w:val="0"/>
      <w:sz w:val="52"/>
      <w:szCs w:val="20"/>
    </w:rPr>
  </w:style>
  <w:style w:type="paragraph" w:customStyle="1" w:styleId="affffc">
    <w:name w:val="封面标准英文名称"/>
    <w:basedOn w:val="affffe"/>
    <w:rsid w:val="007928F1"/>
    <w:pPr>
      <w:framePr w:wrap="around"/>
      <w:spacing w:before="370" w:line="400" w:lineRule="exact"/>
    </w:pPr>
    <w:rPr>
      <w:rFonts w:ascii="Times New Roman"/>
      <w:sz w:val="28"/>
      <w:szCs w:val="28"/>
    </w:rPr>
  </w:style>
  <w:style w:type="paragraph" w:customStyle="1" w:styleId="afffffd">
    <w:name w:val="列项说明数字编号"/>
    <w:rsid w:val="007928F1"/>
    <w:pPr>
      <w:ind w:leftChars="400" w:left="600" w:hangingChars="200" w:hanging="200"/>
    </w:pPr>
    <w:rPr>
      <w:rFonts w:ascii="宋体" w:eastAsia="宋体" w:hAnsi="Calibri" w:cs="宋体"/>
      <w:kern w:val="0"/>
      <w:szCs w:val="20"/>
    </w:rPr>
  </w:style>
  <w:style w:type="paragraph" w:customStyle="1" w:styleId="afffffe">
    <w:name w:val="封面一致性程度标识"/>
    <w:basedOn w:val="affffc"/>
    <w:rsid w:val="007928F1"/>
    <w:pPr>
      <w:framePr w:wrap="around"/>
      <w:spacing w:before="440"/>
    </w:pPr>
    <w:rPr>
      <w:rFonts w:ascii="宋体" w:eastAsia="宋体"/>
    </w:rPr>
  </w:style>
  <w:style w:type="paragraph" w:customStyle="1" w:styleId="affffff">
    <w:name w:val="图的脚注"/>
    <w:next w:val="afff8"/>
    <w:qFormat/>
    <w:rsid w:val="007928F1"/>
    <w:pPr>
      <w:widowControl w:val="0"/>
      <w:ind w:leftChars="200" w:left="840" w:hangingChars="200" w:hanging="420"/>
      <w:jc w:val="both"/>
    </w:pPr>
    <w:rPr>
      <w:rFonts w:ascii="宋体" w:eastAsia="宋体" w:hAnsi="Calibri" w:cs="宋体"/>
      <w:kern w:val="0"/>
      <w:sz w:val="18"/>
      <w:szCs w:val="20"/>
    </w:rPr>
  </w:style>
  <w:style w:type="paragraph" w:customStyle="1" w:styleId="afa">
    <w:name w:val="附录标识"/>
    <w:basedOn w:val="aff3"/>
    <w:next w:val="afff8"/>
    <w:rsid w:val="007928F1"/>
    <w:pPr>
      <w:keepNext/>
      <w:widowControl/>
      <w:numPr>
        <w:numId w:val="9"/>
      </w:numPr>
      <w:shd w:val="clear" w:color="FFFFFF" w:fill="FFFFFF"/>
      <w:tabs>
        <w:tab w:val="left" w:pos="360"/>
        <w:tab w:val="left" w:pos="6405"/>
      </w:tabs>
      <w:spacing w:before="640" w:after="280"/>
      <w:jc w:val="center"/>
      <w:outlineLvl w:val="0"/>
    </w:pPr>
    <w:rPr>
      <w:rFonts w:ascii="黑体" w:eastAsia="黑体" w:hAnsi="Calibri" w:cs="宋体"/>
      <w:kern w:val="0"/>
      <w:szCs w:val="20"/>
    </w:rPr>
  </w:style>
  <w:style w:type="paragraph" w:customStyle="1" w:styleId="affffff0">
    <w:name w:val="条文脚注"/>
    <w:basedOn w:val="a"/>
    <w:rsid w:val="007928F1"/>
    <w:pPr>
      <w:numPr>
        <w:numId w:val="0"/>
      </w:numPr>
      <w:jc w:val="both"/>
    </w:pPr>
  </w:style>
  <w:style w:type="paragraph" w:customStyle="1" w:styleId="aff">
    <w:name w:val="附录四级条标题"/>
    <w:basedOn w:val="afe"/>
    <w:next w:val="afff8"/>
    <w:rsid w:val="007928F1"/>
    <w:pPr>
      <w:numPr>
        <w:ilvl w:val="5"/>
      </w:numPr>
      <w:outlineLvl w:val="5"/>
    </w:pPr>
  </w:style>
  <w:style w:type="paragraph" w:customStyle="1" w:styleId="af7">
    <w:name w:val="附录表标号"/>
    <w:basedOn w:val="aff3"/>
    <w:next w:val="afff8"/>
    <w:rsid w:val="007928F1"/>
    <w:pPr>
      <w:numPr>
        <w:numId w:val="14"/>
      </w:numPr>
      <w:tabs>
        <w:tab w:val="left" w:pos="3686"/>
      </w:tabs>
      <w:spacing w:line="14" w:lineRule="exact"/>
      <w:ind w:left="811" w:hanging="448"/>
      <w:jc w:val="center"/>
      <w:outlineLvl w:val="0"/>
    </w:pPr>
    <w:rPr>
      <w:rFonts w:ascii="Calibri" w:hAnsi="Calibri" w:cs="宋体"/>
      <w:color w:val="FFFFFF"/>
    </w:rPr>
  </w:style>
  <w:style w:type="paragraph" w:customStyle="1" w:styleId="affffff1">
    <w:name w:val="附录二级无"/>
    <w:basedOn w:val="afd"/>
    <w:rsid w:val="007928F1"/>
    <w:pPr>
      <w:tabs>
        <w:tab w:val="clear" w:pos="360"/>
      </w:tabs>
      <w:spacing w:beforeLines="0" w:before="0" w:afterLines="0" w:after="0"/>
    </w:pPr>
    <w:rPr>
      <w:rFonts w:ascii="宋体" w:eastAsia="宋体"/>
      <w:szCs w:val="21"/>
    </w:rPr>
  </w:style>
  <w:style w:type="paragraph" w:customStyle="1" w:styleId="affffff2">
    <w:name w:val="附录五级无"/>
    <w:basedOn w:val="affffff3"/>
    <w:rsid w:val="007928F1"/>
    <w:pPr>
      <w:tabs>
        <w:tab w:val="clear" w:pos="360"/>
      </w:tabs>
      <w:spacing w:beforeLines="0" w:before="0" w:afterLines="0" w:after="0"/>
    </w:pPr>
    <w:rPr>
      <w:rFonts w:ascii="宋体" w:eastAsia="宋体"/>
      <w:szCs w:val="21"/>
    </w:rPr>
  </w:style>
  <w:style w:type="paragraph" w:customStyle="1" w:styleId="affff4">
    <w:name w:val="附录公式"/>
    <w:basedOn w:val="afff8"/>
    <w:next w:val="afff8"/>
    <w:link w:val="Char5"/>
    <w:qFormat/>
    <w:rsid w:val="007928F1"/>
  </w:style>
  <w:style w:type="paragraph" w:customStyle="1" w:styleId="25">
    <w:name w:val="封面一致性程度标识2"/>
    <w:basedOn w:val="afffffe"/>
    <w:rsid w:val="007928F1"/>
    <w:pPr>
      <w:framePr w:wrap="around" w:y="4469"/>
    </w:pPr>
  </w:style>
  <w:style w:type="paragraph" w:customStyle="1" w:styleId="affffff4">
    <w:name w:val="附录公式编号制表符"/>
    <w:basedOn w:val="aff3"/>
    <w:next w:val="afff8"/>
    <w:qFormat/>
    <w:rsid w:val="007928F1"/>
    <w:pPr>
      <w:widowControl/>
      <w:tabs>
        <w:tab w:val="center" w:pos="4201"/>
        <w:tab w:val="right" w:leader="dot" w:pos="9298"/>
      </w:tabs>
      <w:autoSpaceDE w:val="0"/>
      <w:autoSpaceDN w:val="0"/>
    </w:pPr>
    <w:rPr>
      <w:rFonts w:ascii="宋体" w:hAnsi="Calibri" w:cs="宋体"/>
      <w:kern w:val="0"/>
      <w:szCs w:val="20"/>
    </w:rPr>
  </w:style>
  <w:style w:type="paragraph" w:customStyle="1" w:styleId="affffff5">
    <w:name w:val="其他标准标志"/>
    <w:basedOn w:val="afffff5"/>
    <w:rsid w:val="007928F1"/>
    <w:pPr>
      <w:framePr w:w="6101" w:wrap="around" w:vAnchor="page" w:hAnchor="page" w:x="4673" w:y="942"/>
    </w:pPr>
    <w:rPr>
      <w:w w:val="130"/>
    </w:rPr>
  </w:style>
  <w:style w:type="paragraph" w:customStyle="1" w:styleId="afe">
    <w:name w:val="附录三级条标题"/>
    <w:basedOn w:val="afd"/>
    <w:next w:val="afff8"/>
    <w:rsid w:val="007928F1"/>
    <w:pPr>
      <w:numPr>
        <w:ilvl w:val="4"/>
      </w:numPr>
      <w:outlineLvl w:val="4"/>
    </w:pPr>
  </w:style>
  <w:style w:type="paragraph" w:customStyle="1" w:styleId="26">
    <w:name w:val="封面标准文稿编辑信息2"/>
    <w:basedOn w:val="afff6"/>
    <w:rsid w:val="007928F1"/>
    <w:pPr>
      <w:framePr w:w="9639" w:h="6917" w:hRule="exact" w:wrap="around" w:vAnchor="page" w:hAnchor="page" w:xAlign="center" w:y="4469" w:anchorLock="1"/>
      <w:widowControl w:val="0"/>
      <w:spacing w:after="160"/>
      <w:textAlignment w:val="center"/>
    </w:pPr>
    <w:rPr>
      <w:rFonts w:hAnsi="Calibri" w:cs="宋体"/>
      <w:szCs w:val="28"/>
    </w:rPr>
  </w:style>
  <w:style w:type="paragraph" w:customStyle="1" w:styleId="affffff6">
    <w:name w:val="附录三级无"/>
    <w:basedOn w:val="afe"/>
    <w:rsid w:val="007928F1"/>
    <w:pPr>
      <w:tabs>
        <w:tab w:val="clear" w:pos="360"/>
      </w:tabs>
      <w:spacing w:beforeLines="0" w:before="0" w:afterLines="0" w:after="0"/>
    </w:pPr>
    <w:rPr>
      <w:rFonts w:ascii="宋体" w:eastAsia="宋体"/>
      <w:szCs w:val="21"/>
    </w:rPr>
  </w:style>
  <w:style w:type="paragraph" w:customStyle="1" w:styleId="a1">
    <w:name w:val="首示例"/>
    <w:next w:val="afff8"/>
    <w:link w:val="Char3"/>
    <w:qFormat/>
    <w:rsid w:val="007928F1"/>
    <w:pPr>
      <w:numPr>
        <w:numId w:val="18"/>
      </w:numPr>
      <w:tabs>
        <w:tab w:val="left" w:pos="360"/>
      </w:tabs>
      <w:ind w:firstLine="0"/>
    </w:pPr>
    <w:rPr>
      <w:rFonts w:ascii="宋体" w:hAnsi="宋体"/>
      <w:sz w:val="18"/>
      <w:szCs w:val="18"/>
    </w:rPr>
  </w:style>
  <w:style w:type="paragraph" w:customStyle="1" w:styleId="affffff7">
    <w:name w:val="附录四级无"/>
    <w:basedOn w:val="aff"/>
    <w:rsid w:val="007928F1"/>
    <w:pPr>
      <w:tabs>
        <w:tab w:val="clear" w:pos="360"/>
      </w:tabs>
      <w:spacing w:beforeLines="0" w:before="0" w:afterLines="0" w:after="0"/>
    </w:pPr>
    <w:rPr>
      <w:rFonts w:ascii="宋体" w:eastAsia="宋体"/>
      <w:szCs w:val="21"/>
    </w:rPr>
  </w:style>
  <w:style w:type="paragraph" w:customStyle="1" w:styleId="affffff3">
    <w:name w:val="附录五级条标题"/>
    <w:basedOn w:val="aff"/>
    <w:next w:val="afff8"/>
    <w:rsid w:val="007928F1"/>
    <w:pPr>
      <w:numPr>
        <w:ilvl w:val="0"/>
        <w:numId w:val="0"/>
      </w:numPr>
      <w:ind w:left="-425"/>
      <w:outlineLvl w:val="6"/>
    </w:pPr>
  </w:style>
  <w:style w:type="paragraph" w:customStyle="1" w:styleId="afb">
    <w:name w:val="附录章标题"/>
    <w:next w:val="afff8"/>
    <w:rsid w:val="007928F1"/>
    <w:pPr>
      <w:numPr>
        <w:ilvl w:val="1"/>
        <w:numId w:val="9"/>
      </w:numPr>
      <w:wordWrap w:val="0"/>
      <w:overflowPunct w:val="0"/>
      <w:autoSpaceDE w:val="0"/>
      <w:spacing w:beforeLines="100" w:before="100" w:afterLines="100" w:after="100"/>
      <w:jc w:val="both"/>
      <w:textAlignment w:val="baseline"/>
      <w:outlineLvl w:val="1"/>
    </w:pPr>
    <w:rPr>
      <w:rFonts w:ascii="黑体" w:eastAsia="黑体" w:hAnsi="Calibri" w:cs="宋体"/>
      <w:kern w:val="21"/>
      <w:szCs w:val="20"/>
    </w:rPr>
  </w:style>
  <w:style w:type="paragraph" w:customStyle="1" w:styleId="affffff8">
    <w:name w:val="列项说明"/>
    <w:basedOn w:val="aff3"/>
    <w:rsid w:val="007928F1"/>
    <w:pPr>
      <w:adjustRightInd w:val="0"/>
      <w:spacing w:line="320" w:lineRule="exact"/>
      <w:ind w:leftChars="200" w:left="400" w:hangingChars="200" w:hanging="200"/>
      <w:jc w:val="left"/>
      <w:textAlignment w:val="baseline"/>
    </w:pPr>
    <w:rPr>
      <w:rFonts w:ascii="宋体" w:hAnsi="Calibri" w:cs="宋体"/>
      <w:kern w:val="0"/>
      <w:szCs w:val="20"/>
    </w:rPr>
  </w:style>
  <w:style w:type="paragraph" w:customStyle="1" w:styleId="affffff9">
    <w:name w:val="目次、索引正文"/>
    <w:rsid w:val="007928F1"/>
    <w:pPr>
      <w:spacing w:line="320" w:lineRule="exact"/>
      <w:jc w:val="both"/>
    </w:pPr>
    <w:rPr>
      <w:rFonts w:ascii="宋体" w:eastAsia="宋体" w:hAnsi="Calibri" w:cs="宋体"/>
      <w:kern w:val="0"/>
      <w:szCs w:val="20"/>
    </w:rPr>
  </w:style>
  <w:style w:type="paragraph" w:customStyle="1" w:styleId="af0">
    <w:name w:val="四级无"/>
    <w:basedOn w:val="a8"/>
    <w:rsid w:val="007928F1"/>
    <w:pPr>
      <w:numPr>
        <w:numId w:val="3"/>
      </w:numPr>
      <w:spacing w:beforeLines="0" w:before="0" w:afterLines="0" w:after="0"/>
    </w:pPr>
    <w:rPr>
      <w:rFonts w:ascii="宋体" w:eastAsia="宋体"/>
    </w:rPr>
  </w:style>
  <w:style w:type="paragraph" w:customStyle="1" w:styleId="affffffa">
    <w:name w:val="文献分类号"/>
    <w:rsid w:val="007928F1"/>
    <w:pPr>
      <w:framePr w:hSpace="180" w:vSpace="180" w:wrap="around" w:hAnchor="margin" w:y="1" w:anchorLock="1"/>
      <w:widowControl w:val="0"/>
      <w:textAlignment w:val="center"/>
    </w:pPr>
    <w:rPr>
      <w:rFonts w:ascii="黑体" w:eastAsia="黑体" w:hAnsi="Calibri" w:cs="宋体"/>
      <w:kern w:val="0"/>
      <w:szCs w:val="21"/>
    </w:rPr>
  </w:style>
  <w:style w:type="paragraph" w:customStyle="1" w:styleId="affffffb">
    <w:name w:val="五级无"/>
    <w:basedOn w:val="af1"/>
    <w:rsid w:val="007928F1"/>
    <w:pPr>
      <w:spacing w:beforeLines="0" w:before="0" w:afterLines="0" w:after="0"/>
    </w:pPr>
    <w:rPr>
      <w:rFonts w:ascii="宋体" w:eastAsia="宋体"/>
    </w:rPr>
  </w:style>
  <w:style w:type="paragraph" w:customStyle="1" w:styleId="af9">
    <w:name w:val="正文表标题"/>
    <w:next w:val="afff8"/>
    <w:rsid w:val="007928F1"/>
    <w:pPr>
      <w:numPr>
        <w:numId w:val="19"/>
      </w:numPr>
      <w:tabs>
        <w:tab w:val="left" w:pos="360"/>
      </w:tabs>
      <w:spacing w:beforeLines="50" w:before="156" w:afterLines="50" w:after="156"/>
      <w:jc w:val="center"/>
    </w:pPr>
    <w:rPr>
      <w:rFonts w:ascii="黑体" w:eastAsia="黑体" w:hAnsi="Calibri" w:cs="宋体"/>
      <w:kern w:val="0"/>
      <w:szCs w:val="20"/>
    </w:rPr>
  </w:style>
  <w:style w:type="paragraph" w:customStyle="1" w:styleId="affffffc">
    <w:name w:val="其他实施日期"/>
    <w:basedOn w:val="affd"/>
    <w:rsid w:val="007928F1"/>
    <w:pPr>
      <w:framePr w:w="3997" w:h="471" w:hRule="exact" w:vSpace="181" w:wrap="around" w:vAnchor="page" w:hAnchor="page" w:x="7089" w:y="14097"/>
    </w:pPr>
    <w:rPr>
      <w:rFonts w:ascii="Calibri" w:hAnsi="Calibri" w:cs="宋体"/>
    </w:rPr>
  </w:style>
  <w:style w:type="paragraph" w:customStyle="1" w:styleId="affffffd">
    <w:name w:val="标准正文"/>
    <w:basedOn w:val="aff3"/>
    <w:rsid w:val="007928F1"/>
    <w:pPr>
      <w:widowControl/>
      <w:ind w:firstLine="420"/>
      <w:jc w:val="left"/>
    </w:pPr>
    <w:rPr>
      <w:rFonts w:ascii="宋体" w:hAnsi="Calibri" w:cs="宋体"/>
      <w:kern w:val="0"/>
      <w:szCs w:val="20"/>
    </w:rPr>
  </w:style>
  <w:style w:type="paragraph" w:customStyle="1" w:styleId="14">
    <w:name w:val="列出段落1"/>
    <w:basedOn w:val="aff3"/>
    <w:qFormat/>
    <w:rsid w:val="007928F1"/>
    <w:pPr>
      <w:spacing w:line="288" w:lineRule="auto"/>
      <w:ind w:firstLineChars="200" w:firstLine="420"/>
    </w:pPr>
    <w:rPr>
      <w:rFonts w:ascii="宋体" w:hAnsi="宋体" w:cs="宋体"/>
    </w:rPr>
  </w:style>
  <w:style w:type="paragraph" w:customStyle="1" w:styleId="27">
    <w:name w:val="样式2"/>
    <w:rsid w:val="007928F1"/>
    <w:rPr>
      <w:rFonts w:ascii="宋体" w:eastAsia="宋体" w:hAnsi="宋体" w:cs="宋体"/>
      <w:szCs w:val="21"/>
    </w:rPr>
  </w:style>
  <w:style w:type="paragraph" w:customStyle="1" w:styleId="1">
    <w:name w:val="样式1"/>
    <w:basedOn w:val="aff0"/>
    <w:rsid w:val="007928F1"/>
    <w:pPr>
      <w:numPr>
        <w:numId w:val="20"/>
      </w:numPr>
      <w:tabs>
        <w:tab w:val="left" w:pos="839"/>
        <w:tab w:val="left" w:pos="840"/>
      </w:tabs>
    </w:pPr>
  </w:style>
  <w:style w:type="paragraph" w:customStyle="1" w:styleId="32">
    <w:name w:val="样式3"/>
    <w:basedOn w:val="af4"/>
    <w:next w:val="affff5"/>
    <w:rsid w:val="007928F1"/>
  </w:style>
  <w:style w:type="paragraph" w:customStyle="1" w:styleId="42">
    <w:name w:val="样式4"/>
    <w:basedOn w:val="af4"/>
    <w:next w:val="1"/>
    <w:rsid w:val="007928F1"/>
  </w:style>
  <w:style w:type="paragraph" w:customStyle="1" w:styleId="CharCharCharCharChar">
    <w:name w:val="Char Char Char Char Char"/>
    <w:basedOn w:val="aff3"/>
    <w:qFormat/>
    <w:rsid w:val="007928F1"/>
    <w:pPr>
      <w:widowControl/>
      <w:snapToGrid w:val="0"/>
      <w:spacing w:before="120" w:after="160" w:line="360" w:lineRule="auto"/>
      <w:ind w:right="-360" w:firstLineChars="200" w:firstLine="200"/>
      <w:jc w:val="left"/>
    </w:pPr>
    <w:rPr>
      <w:rFonts w:ascii="Arial" w:hAnsi="Arial" w:cs="宋体"/>
      <w:kern w:val="0"/>
      <w:sz w:val="24"/>
      <w:szCs w:val="20"/>
      <w:lang w:eastAsia="en-US"/>
    </w:rPr>
  </w:style>
  <w:style w:type="paragraph" w:customStyle="1" w:styleId="5">
    <w:name w:val="样式5"/>
    <w:basedOn w:val="afffa"/>
    <w:rsid w:val="007928F1"/>
    <w:pPr>
      <w:numPr>
        <w:ilvl w:val="4"/>
        <w:numId w:val="4"/>
      </w:numPr>
      <w:tabs>
        <w:tab w:val="clear" w:pos="2520"/>
        <w:tab w:val="left" w:pos="840"/>
      </w:tabs>
      <w:ind w:left="840" w:hanging="420"/>
    </w:pPr>
    <w:rPr>
      <w:rFonts w:hAnsi="宋体"/>
    </w:rPr>
  </w:style>
  <w:style w:type="paragraph" w:customStyle="1" w:styleId="61">
    <w:name w:val="样式6"/>
    <w:basedOn w:val="afffa"/>
    <w:rsid w:val="007928F1"/>
    <w:pPr>
      <w:numPr>
        <w:ilvl w:val="0"/>
        <w:numId w:val="0"/>
      </w:numPr>
      <w:tabs>
        <w:tab w:val="left" w:pos="840"/>
      </w:tabs>
      <w:ind w:left="840" w:hanging="420"/>
    </w:pPr>
    <w:rPr>
      <w:rFonts w:hAnsi="宋体"/>
    </w:rPr>
  </w:style>
  <w:style w:type="paragraph" w:customStyle="1" w:styleId="font5">
    <w:name w:val="font5"/>
    <w:basedOn w:val="aff3"/>
    <w:rsid w:val="007928F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ff3"/>
    <w:rsid w:val="007928F1"/>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ff3"/>
    <w:rsid w:val="007928F1"/>
    <w:pPr>
      <w:widowControl/>
      <w:spacing w:before="100" w:beforeAutospacing="1" w:after="100" w:afterAutospacing="1"/>
      <w:jc w:val="left"/>
    </w:pPr>
    <w:rPr>
      <w:rFonts w:ascii="Calibri" w:hAnsi="Calibri" w:cs="宋体"/>
      <w:color w:val="000000"/>
      <w:kern w:val="0"/>
      <w:szCs w:val="21"/>
    </w:rPr>
  </w:style>
  <w:style w:type="paragraph" w:customStyle="1" w:styleId="font8">
    <w:name w:val="font8"/>
    <w:basedOn w:val="aff3"/>
    <w:rsid w:val="007928F1"/>
    <w:pPr>
      <w:widowControl/>
      <w:spacing w:before="100" w:beforeAutospacing="1" w:after="100" w:afterAutospacing="1"/>
      <w:jc w:val="left"/>
    </w:pPr>
    <w:rPr>
      <w:rFonts w:ascii="Calibri" w:hAnsi="Calibri" w:cs="宋体"/>
      <w:color w:val="000000"/>
      <w:kern w:val="0"/>
      <w:sz w:val="14"/>
      <w:szCs w:val="14"/>
    </w:rPr>
  </w:style>
  <w:style w:type="paragraph" w:customStyle="1" w:styleId="font10">
    <w:name w:val="font10"/>
    <w:basedOn w:val="aff3"/>
    <w:qFormat/>
    <w:rsid w:val="007928F1"/>
    <w:pPr>
      <w:widowControl/>
      <w:spacing w:before="100" w:beforeAutospacing="1" w:after="100" w:afterAutospacing="1"/>
      <w:jc w:val="left"/>
    </w:pPr>
    <w:rPr>
      <w:rFonts w:ascii="Calibri" w:hAnsi="Calibri" w:cs="宋体"/>
      <w:i/>
      <w:iCs/>
      <w:color w:val="000000"/>
      <w:kern w:val="0"/>
      <w:szCs w:val="21"/>
    </w:rPr>
  </w:style>
  <w:style w:type="paragraph" w:customStyle="1" w:styleId="xl64">
    <w:name w:val="xl64"/>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67">
    <w:name w:val="xl67"/>
    <w:basedOn w:val="aff3"/>
    <w:qFormat/>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kern w:val="0"/>
      <w:szCs w:val="21"/>
    </w:rPr>
  </w:style>
  <w:style w:type="paragraph" w:customStyle="1" w:styleId="xl68">
    <w:name w:val="xl68"/>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color w:val="000000"/>
      <w:kern w:val="0"/>
      <w:szCs w:val="21"/>
    </w:rPr>
  </w:style>
  <w:style w:type="paragraph" w:customStyle="1" w:styleId="xl69">
    <w:name w:val="xl69"/>
    <w:basedOn w:val="aff3"/>
    <w:qFormat/>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ff3"/>
    <w:rsid w:val="007928F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color w:val="000000"/>
      <w:kern w:val="0"/>
      <w:szCs w:val="21"/>
    </w:rPr>
  </w:style>
  <w:style w:type="table" w:styleId="affffffe">
    <w:name w:val="Table Grid"/>
    <w:basedOn w:val="aff5"/>
    <w:uiPriority w:val="59"/>
    <w:qFormat/>
    <w:rsid w:val="007928F1"/>
    <w:rPr>
      <w:rFonts w:ascii="宋体" w:eastAsia="宋体" w:hAnsi="Calibri" w:cs="宋体"/>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列出段落1"/>
    <w:basedOn w:val="aff3"/>
    <w:qFormat/>
    <w:rsid w:val="007928F1"/>
    <w:pPr>
      <w:spacing w:line="288" w:lineRule="auto"/>
      <w:ind w:firstLineChars="200" w:firstLine="420"/>
    </w:pPr>
    <w:rPr>
      <w:rFonts w:ascii="宋体" w:hAnsi="宋体"/>
    </w:rPr>
  </w:style>
  <w:style w:type="paragraph" w:styleId="afffffff">
    <w:name w:val="Body Text"/>
    <w:basedOn w:val="aff3"/>
    <w:link w:val="Chara"/>
    <w:uiPriority w:val="99"/>
    <w:semiHidden/>
    <w:unhideWhenUsed/>
    <w:rsid w:val="00A36B62"/>
    <w:pPr>
      <w:spacing w:after="120"/>
    </w:pPr>
  </w:style>
  <w:style w:type="character" w:customStyle="1" w:styleId="Chara">
    <w:name w:val="正文文本 Char"/>
    <w:basedOn w:val="aff4"/>
    <w:link w:val="afffffff"/>
    <w:uiPriority w:val="99"/>
    <w:semiHidden/>
    <w:rsid w:val="00A36B62"/>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8171823">
      <w:bodyDiv w:val="1"/>
      <w:marLeft w:val="0"/>
      <w:marRight w:val="0"/>
      <w:marTop w:val="0"/>
      <w:marBottom w:val="0"/>
      <w:divBdr>
        <w:top w:val="none" w:sz="0" w:space="0" w:color="auto"/>
        <w:left w:val="none" w:sz="0" w:space="0" w:color="auto"/>
        <w:bottom w:val="none" w:sz="0" w:space="0" w:color="auto"/>
        <w:right w:val="none" w:sz="0" w:space="0" w:color="auto"/>
      </w:divBdr>
    </w:div>
    <w:div w:id="20807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F812E-FC50-40E8-8A8A-F22E21F2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20</Pages>
  <Words>1750</Words>
  <Characters>9980</Characters>
  <Application>Microsoft Office Word</Application>
  <DocSecurity>0</DocSecurity>
  <Lines>83</Lines>
  <Paragraphs>23</Paragraphs>
  <ScaleCrop>false</ScaleCrop>
  <Company>微软中国</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章建锐</dc:creator>
  <cp:lastModifiedBy>SYSTEM</cp:lastModifiedBy>
  <cp:revision>127</cp:revision>
  <cp:lastPrinted>2020-10-19T08:20:00Z</cp:lastPrinted>
  <dcterms:created xsi:type="dcterms:W3CDTF">2020-10-17T02:14:00Z</dcterms:created>
  <dcterms:modified xsi:type="dcterms:W3CDTF">2020-10-29T01:43:00Z</dcterms:modified>
</cp:coreProperties>
</file>